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38D27" w14:textId="538E1CEB" w:rsidR="00AD4BC4" w:rsidRPr="00255A6E" w:rsidRDefault="00960D60" w:rsidP="003C65DA">
      <w:pPr>
        <w:pStyle w:val="G4BHeader1"/>
        <w:rPr>
          <w:rFonts w:cs="B Mitra"/>
          <w:b w:val="0"/>
          <w:bCs/>
          <w:szCs w:val="28"/>
        </w:rPr>
      </w:pPr>
      <w:r w:rsidRPr="00255A6E">
        <w:rPr>
          <w:rFonts w:cs="B Mitra" w:hint="cs"/>
          <w:b w:val="0"/>
          <w:bCs/>
          <w:szCs w:val="28"/>
        </w:rPr>
        <w:t>راهنمای دریافت</w:t>
      </w:r>
      <w:r w:rsidRPr="00255A6E">
        <w:rPr>
          <w:rFonts w:cs="B Mitra"/>
          <w:b w:val="0"/>
          <w:bCs/>
          <w:szCs w:val="28"/>
        </w:rPr>
        <w:t xml:space="preserve"> مجوز</w:t>
      </w:r>
      <w:r w:rsidR="000E5426" w:rsidRPr="00255A6E">
        <w:rPr>
          <w:rFonts w:cs="B Mitra" w:hint="cs"/>
          <w:b w:val="0"/>
          <w:bCs/>
          <w:szCs w:val="28"/>
        </w:rPr>
        <w:t>:</w:t>
      </w:r>
      <w:r w:rsidR="000E5426" w:rsidRPr="00255A6E">
        <w:rPr>
          <w:rFonts w:cs="B Mitra" w:hint="cs"/>
          <w:szCs w:val="28"/>
          <w:lang w:bidi="fa-IR"/>
        </w:rPr>
        <w:t xml:space="preserve"> </w:t>
      </w:r>
      <w:r w:rsidR="00C16036" w:rsidRPr="003C65DA">
        <w:rPr>
          <w:rFonts w:cs="B Mitra" w:hint="cs"/>
          <w:b w:val="0"/>
          <w:bCs/>
          <w:szCs w:val="28"/>
          <w:lang w:bidi="fa-IR"/>
        </w:rPr>
        <w:t>دفتر حق</w:t>
      </w:r>
      <w:r w:rsidR="003C65DA">
        <w:rPr>
          <w:rFonts w:cs="B Mitra" w:hint="cs"/>
          <w:b w:val="0"/>
          <w:bCs/>
          <w:szCs w:val="28"/>
          <w:lang w:bidi="fa-IR"/>
        </w:rPr>
        <w:t>‌</w:t>
      </w:r>
      <w:r w:rsidR="00C16036" w:rsidRPr="003C65DA">
        <w:rPr>
          <w:rFonts w:cs="B Mitra" w:hint="cs"/>
          <w:b w:val="0"/>
          <w:bCs/>
          <w:szCs w:val="28"/>
          <w:lang w:bidi="fa-IR"/>
        </w:rPr>
        <w:t>العمل کاری فروش آهن، فولاد و فلزات ( غیر بورسی)</w:t>
      </w:r>
    </w:p>
    <w:p w14:paraId="5D85251F" w14:textId="0C26B44E" w:rsidR="00960D60" w:rsidRPr="00255A6E" w:rsidRDefault="00960D60" w:rsidP="0069458D">
      <w:pPr>
        <w:pStyle w:val="G4BHeader1"/>
        <w:rPr>
          <w:rFonts w:cs="B Mitra"/>
          <w:b w:val="0"/>
          <w:bCs/>
          <w:szCs w:val="28"/>
          <w:lang w:bidi="fa-IR"/>
        </w:rPr>
      </w:pPr>
      <w:r w:rsidRPr="00255A6E">
        <w:rPr>
          <w:rFonts w:cs="B Mitra" w:hint="cs"/>
          <w:b w:val="0"/>
          <w:bCs/>
          <w:szCs w:val="28"/>
          <w:lang w:bidi="fa-IR"/>
        </w:rPr>
        <w:t xml:space="preserve"> حقیقی- حقوقی/ </w:t>
      </w:r>
      <w:r w:rsidR="0069458D" w:rsidRPr="00255A6E">
        <w:rPr>
          <w:rFonts w:cs="B Mitra"/>
          <w:b w:val="0"/>
          <w:bCs/>
          <w:szCs w:val="28"/>
          <w:lang w:bidi="fa-IR"/>
        </w:rPr>
        <w:t>ثبت محور</w:t>
      </w:r>
      <w:r w:rsidRPr="00255A6E">
        <w:rPr>
          <w:rFonts w:cs="B Mitra" w:hint="cs"/>
          <w:b w:val="0"/>
          <w:bCs/>
          <w:szCs w:val="28"/>
          <w:lang w:bidi="fa-IR"/>
        </w:rPr>
        <w:t>/ ایرانی - غیر ایرانی</w:t>
      </w:r>
    </w:p>
    <w:tbl>
      <w:tblPr>
        <w:bidiVisual/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0"/>
      </w:tblGrid>
      <w:tr w:rsidR="00960D60" w:rsidRPr="00255A6E" w14:paraId="5F7CB778" w14:textId="77777777" w:rsidTr="003432EB">
        <w:tc>
          <w:tcPr>
            <w:tcW w:w="5000" w:type="pct"/>
          </w:tcPr>
          <w:p w14:paraId="57EDF92A" w14:textId="7528EA21" w:rsidR="00960D60" w:rsidRPr="009106FE" w:rsidRDefault="00960D60" w:rsidP="009106FE">
            <w:pPr>
              <w:pStyle w:val="G4BHeader1"/>
              <w:rPr>
                <w:rFonts w:cs="B Mitra"/>
                <w:szCs w:val="28"/>
                <w:lang w:bidi="fa-IR"/>
              </w:rPr>
            </w:pPr>
            <w:r w:rsidRPr="00255A6E">
              <w:rPr>
                <w:rFonts w:cs="B Mitra"/>
                <w:szCs w:val="28"/>
              </w:rPr>
              <w:t>عنوان</w:t>
            </w:r>
            <w:r w:rsidRPr="00255A6E">
              <w:rPr>
                <w:rFonts w:cs="B Mitra" w:hint="cs"/>
                <w:szCs w:val="28"/>
              </w:rPr>
              <w:t xml:space="preserve"> رسمی و اداری</w:t>
            </w:r>
            <w:r w:rsidRPr="00255A6E">
              <w:rPr>
                <w:rFonts w:cs="B Mitra"/>
                <w:szCs w:val="28"/>
              </w:rPr>
              <w:t xml:space="preserve"> مجوز</w:t>
            </w:r>
            <w:r w:rsidRPr="00255A6E">
              <w:rPr>
                <w:rFonts w:cs="B Mitra" w:hint="cs"/>
                <w:szCs w:val="28"/>
              </w:rPr>
              <w:t>:</w:t>
            </w:r>
            <w:r w:rsidR="00C05556" w:rsidRPr="00255A6E">
              <w:rPr>
                <w:rFonts w:cs="B Mitra" w:hint="cs"/>
                <w:szCs w:val="28"/>
              </w:rPr>
              <w:t xml:space="preserve"> </w:t>
            </w:r>
            <w:r w:rsidR="00C16036" w:rsidRPr="003C65DA">
              <w:rPr>
                <w:rFonts w:cs="B Mitra" w:hint="cs"/>
                <w:b w:val="0"/>
                <w:bCs/>
                <w:szCs w:val="28"/>
                <w:lang w:bidi="fa-IR"/>
              </w:rPr>
              <w:t xml:space="preserve">دفتر حق العمل </w:t>
            </w:r>
            <w:bookmarkStart w:id="0" w:name="_GoBack"/>
            <w:bookmarkEnd w:id="0"/>
            <w:r w:rsidR="00C16036" w:rsidRPr="003C65DA">
              <w:rPr>
                <w:rFonts w:cs="B Mitra" w:hint="cs"/>
                <w:b w:val="0"/>
                <w:bCs/>
                <w:szCs w:val="28"/>
                <w:lang w:bidi="fa-IR"/>
              </w:rPr>
              <w:t>کاری فروش آهن، فولاد و فلزات ( غیر بورسی)</w:t>
            </w:r>
          </w:p>
        </w:tc>
      </w:tr>
      <w:tr w:rsidR="00960D60" w:rsidRPr="00255A6E" w14:paraId="6A7ECB70" w14:textId="77777777" w:rsidTr="003432EB">
        <w:tc>
          <w:tcPr>
            <w:tcW w:w="5000" w:type="pct"/>
          </w:tcPr>
          <w:p w14:paraId="47759593" w14:textId="0B7DE390" w:rsidR="00960D60" w:rsidRPr="00255A6E" w:rsidRDefault="00960D60" w:rsidP="003432EB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  <w:lang w:bidi="fa-IR"/>
              </w:rPr>
            </w:pPr>
            <w:r w:rsidRPr="00255A6E">
              <w:rPr>
                <w:rFonts w:cs="B Mitra"/>
                <w:sz w:val="28"/>
                <w:szCs w:val="28"/>
              </w:rPr>
              <w:t>شرایط لازم برای صدور مجوز</w:t>
            </w:r>
            <w:r w:rsidRPr="00255A6E">
              <w:rPr>
                <w:rFonts w:cs="B Mitra" w:hint="cs"/>
                <w:sz w:val="28"/>
                <w:szCs w:val="28"/>
              </w:rPr>
              <w:t xml:space="preserve"> </w:t>
            </w:r>
            <w:r w:rsidRPr="00255A6E">
              <w:rPr>
                <w:rFonts w:cs="B Mitra" w:hint="cs"/>
                <w:b w:val="0"/>
                <w:bCs w:val="0"/>
                <w:sz w:val="28"/>
                <w:szCs w:val="28"/>
                <w:lang w:bidi="fa-IR"/>
              </w:rPr>
              <w:t>:</w:t>
            </w:r>
          </w:p>
          <w:p w14:paraId="3F5D1F88" w14:textId="06F37CAA" w:rsidR="006E1134" w:rsidRPr="00255A6E" w:rsidRDefault="006E1134" w:rsidP="00180B8D">
            <w:pPr>
              <w:pStyle w:val="G4BTableNormal"/>
              <w:numPr>
                <w:ilvl w:val="0"/>
                <w:numId w:val="3"/>
              </w:numPr>
              <w:spacing w:before="120" w:after="120"/>
              <w:jc w:val="both"/>
              <w:rPr>
                <w:rFonts w:eastAsia="Calibri" w:cs="B Mitra"/>
                <w:sz w:val="28"/>
                <w:szCs w:val="28"/>
                <w:rtl w:val="0"/>
                <w:lang w:val="tr-TR" w:bidi="fa-IR"/>
              </w:rPr>
            </w:pPr>
            <w:r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 xml:space="preserve"> ثبت درخواست الکترونیکی در درگاه ملی مجوزهای کشور</w:t>
            </w:r>
          </w:p>
          <w:p w14:paraId="3E256819" w14:textId="74724D66" w:rsidR="00D85092" w:rsidRPr="00255A6E" w:rsidRDefault="00960D60" w:rsidP="00180B8D">
            <w:pPr>
              <w:pStyle w:val="G4BTableNormal"/>
              <w:numPr>
                <w:ilvl w:val="0"/>
                <w:numId w:val="3"/>
              </w:numPr>
              <w:jc w:val="both"/>
              <w:rPr>
                <w:rFonts w:cs="B Mitra"/>
                <w:sz w:val="28"/>
                <w:szCs w:val="28"/>
                <w:lang w:bidi="fa-IR"/>
              </w:rPr>
            </w:pPr>
            <w:r w:rsidRPr="00255A6E">
              <w:rPr>
                <w:rFonts w:cs="B Mitra" w:hint="cs"/>
                <w:sz w:val="28"/>
                <w:szCs w:val="28"/>
              </w:rPr>
              <w:t xml:space="preserve">ارائه </w:t>
            </w:r>
            <w:r w:rsidRPr="00255A6E">
              <w:rPr>
                <w:rFonts w:cs="B Mitra"/>
                <w:sz w:val="28"/>
                <w:szCs w:val="28"/>
              </w:rPr>
              <w:t>سند مالكيت</w:t>
            </w:r>
            <w:r w:rsidRPr="00255A6E">
              <w:rPr>
                <w:rFonts w:cs="B Mitra" w:hint="cs"/>
                <w:sz w:val="28"/>
                <w:szCs w:val="28"/>
              </w:rPr>
              <w:t>،</w:t>
            </w:r>
            <w:r w:rsidRPr="00255A6E">
              <w:rPr>
                <w:rFonts w:cs="B Mitra"/>
                <w:sz w:val="28"/>
                <w:szCs w:val="28"/>
              </w:rPr>
              <w:t xml:space="preserve"> اجاره نامه، صلح نامه، هبه، قرارداد مشارکت، مبا</w:t>
            </w:r>
            <w:r w:rsidRPr="00255A6E">
              <w:rPr>
                <w:rFonts w:cs="B Mitra" w:hint="cs"/>
                <w:sz w:val="28"/>
                <w:szCs w:val="28"/>
              </w:rPr>
              <w:t>یعه</w:t>
            </w:r>
            <w:r w:rsidRPr="00255A6E">
              <w:rPr>
                <w:rFonts w:cs="B Mitra"/>
                <w:sz w:val="28"/>
                <w:szCs w:val="28"/>
              </w:rPr>
              <w:t xml:space="preserve"> نامه</w:t>
            </w:r>
            <w:r w:rsidRPr="00255A6E">
              <w:rPr>
                <w:rFonts w:cs="B Mitra" w:hint="cs"/>
                <w:sz w:val="28"/>
                <w:szCs w:val="28"/>
              </w:rPr>
              <w:t xml:space="preserve"> </w:t>
            </w:r>
            <w:r w:rsidR="00D85092"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>و</w:t>
            </w:r>
            <w:r w:rsidR="00D85092" w:rsidRPr="00255A6E">
              <w:rPr>
                <w:rFonts w:eastAsia="Calibri" w:cs="B Mitra"/>
                <w:sz w:val="28"/>
                <w:szCs w:val="28"/>
                <w:lang w:val="tr-TR" w:bidi="fa-IR"/>
              </w:rPr>
              <w:t xml:space="preserve"> </w:t>
            </w:r>
            <w:r w:rsidR="00D85092"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>یا</w:t>
            </w:r>
            <w:r w:rsidR="00D85092" w:rsidRPr="00255A6E">
              <w:rPr>
                <w:rFonts w:eastAsia="Calibri" w:cs="B Mitra"/>
                <w:sz w:val="28"/>
                <w:szCs w:val="28"/>
                <w:lang w:val="tr-TR" w:bidi="fa-IR"/>
              </w:rPr>
              <w:t xml:space="preserve"> قراردادها</w:t>
            </w:r>
            <w:r w:rsidR="00D85092"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>ی</w:t>
            </w:r>
            <w:r w:rsidR="00D85092" w:rsidRPr="00255A6E">
              <w:rPr>
                <w:rFonts w:eastAsia="Calibri" w:cs="B Mitra"/>
                <w:sz w:val="28"/>
                <w:szCs w:val="28"/>
                <w:lang w:val="tr-TR" w:bidi="fa-IR"/>
              </w:rPr>
              <w:t xml:space="preserve"> رسم</w:t>
            </w:r>
            <w:r w:rsidR="00D85092"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>ی</w:t>
            </w:r>
            <w:r w:rsidR="00D85092" w:rsidRPr="00255A6E">
              <w:rPr>
                <w:rFonts w:eastAsia="Calibri" w:cs="B Mitra"/>
                <w:sz w:val="28"/>
                <w:szCs w:val="28"/>
                <w:lang w:val="tr-TR" w:bidi="fa-IR"/>
              </w:rPr>
              <w:t xml:space="preserve"> و </w:t>
            </w:r>
            <w:r w:rsidR="00D85092"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>یا</w:t>
            </w:r>
            <w:r w:rsidR="00D85092" w:rsidRPr="00255A6E">
              <w:rPr>
                <w:rFonts w:eastAsia="Calibri" w:cs="B Mitra"/>
                <w:sz w:val="28"/>
                <w:szCs w:val="28"/>
                <w:lang w:val="tr-TR" w:bidi="fa-IR"/>
              </w:rPr>
              <w:t xml:space="preserve"> عاد</w:t>
            </w:r>
            <w:r w:rsidR="00D85092" w:rsidRPr="00255A6E">
              <w:rPr>
                <w:rFonts w:eastAsia="Calibri" w:cs="B Mitra" w:hint="cs"/>
                <w:sz w:val="28"/>
                <w:szCs w:val="28"/>
                <w:lang w:val="tr-TR" w:bidi="fa-IR"/>
              </w:rPr>
              <w:t xml:space="preserve">ی </w:t>
            </w:r>
            <w:hyperlink r:id="rId8" w:history="1">
              <w:r w:rsidR="00C70214" w:rsidRPr="00255A6E">
                <w:rPr>
                  <w:rStyle w:val="Hyperlink"/>
                  <w:rFonts w:eastAsia="Calibri" w:cs="B Mitra" w:hint="cs"/>
                  <w:color w:val="auto"/>
                  <w:sz w:val="28"/>
                  <w:szCs w:val="28"/>
                  <w:lang w:bidi="fa-IR"/>
                </w:rPr>
                <w:t>( موضوع ماده 10 قانون مدنی- تصویر پیوست)</w:t>
              </w:r>
            </w:hyperlink>
            <w:r w:rsidR="00C70214" w:rsidRPr="00255A6E">
              <w:rPr>
                <w:rFonts w:eastAsia="Calibri" w:cs="B Mitra"/>
                <w:sz w:val="28"/>
                <w:szCs w:val="28"/>
                <w:lang w:bidi="fa-IR"/>
              </w:rPr>
              <w:t xml:space="preserve"> </w:t>
            </w:r>
            <w:r w:rsidR="00C70214" w:rsidRPr="00255A6E">
              <w:rPr>
                <w:rFonts w:eastAsia="Calibri" w:cs="B Mitra" w:hint="cs"/>
                <w:sz w:val="28"/>
                <w:szCs w:val="28"/>
                <w:lang w:bidi="fa-IR"/>
              </w:rPr>
              <w:t>(در روستاها احراز مالکیت طبق عرف محل است</w:t>
            </w:r>
            <w:r w:rsidR="00C70214" w:rsidRPr="00255A6E">
              <w:rPr>
                <w:rFonts w:eastAsia="Calibri" w:cs="B Mitra"/>
                <w:sz w:val="28"/>
                <w:szCs w:val="28"/>
                <w:rtl w:val="0"/>
                <w:lang w:val="tr-TR"/>
              </w:rPr>
              <w:t>(</w:t>
            </w:r>
            <w:r w:rsidR="00C70214" w:rsidRPr="00255A6E">
              <w:rPr>
                <w:rFonts w:eastAsia="Calibri" w:cs="B Mitra" w:hint="cs"/>
                <w:sz w:val="28"/>
                <w:szCs w:val="28"/>
                <w:lang w:bidi="fa-IR"/>
              </w:rPr>
              <w:t xml:space="preserve"> </w:t>
            </w:r>
          </w:p>
          <w:p w14:paraId="2975867D" w14:textId="77777777" w:rsidR="00C96233" w:rsidRPr="00255A6E" w:rsidRDefault="00C96233" w:rsidP="00180B8D">
            <w:pPr>
              <w:pStyle w:val="G4BTableNormal"/>
              <w:numPr>
                <w:ilvl w:val="0"/>
                <w:numId w:val="3"/>
              </w:numPr>
              <w:spacing w:before="120" w:after="120"/>
              <w:jc w:val="both"/>
              <w:rPr>
                <w:rFonts w:cs="B Mitra"/>
                <w:sz w:val="28"/>
                <w:szCs w:val="28"/>
                <w:rtl w:val="0"/>
              </w:rPr>
            </w:pPr>
            <w:r w:rsidRPr="00255A6E">
              <w:rPr>
                <w:rFonts w:cs="B Mitra" w:hint="cs"/>
                <w:sz w:val="28"/>
                <w:szCs w:val="28"/>
              </w:rPr>
              <w:t>داشتن گواهی ماده 186 قانون مالیات های مستقیم</w:t>
            </w:r>
          </w:p>
          <w:p w14:paraId="7DF71C41" w14:textId="771CE506" w:rsidR="00BE6CF1" w:rsidRPr="00255A6E" w:rsidRDefault="00BE6CF1" w:rsidP="00180B8D">
            <w:pPr>
              <w:pStyle w:val="G4BTableNormal"/>
              <w:numPr>
                <w:ilvl w:val="0"/>
                <w:numId w:val="3"/>
              </w:numPr>
              <w:spacing w:before="120" w:after="120"/>
              <w:jc w:val="both"/>
              <w:rPr>
                <w:rStyle w:val="Hyperlink"/>
                <w:rFonts w:cs="B Mitra"/>
                <w:color w:val="auto"/>
                <w:sz w:val="28"/>
                <w:szCs w:val="28"/>
                <w:rtl w:val="0"/>
              </w:rPr>
            </w:pPr>
            <w:r w:rsidRPr="00255A6E">
              <w:rPr>
                <w:rFonts w:cs="B Mitra" w:hint="cs"/>
                <w:sz w:val="28"/>
                <w:szCs w:val="28"/>
              </w:rPr>
              <w:t xml:space="preserve">داشتن گواهی </w:t>
            </w:r>
            <w:r w:rsidRPr="00255A6E">
              <w:rPr>
                <w:rFonts w:cs="B Mitra"/>
                <w:sz w:val="28"/>
                <w:szCs w:val="28"/>
              </w:rPr>
              <w:t>دوره‏</w:t>
            </w:r>
            <w:r w:rsidRPr="00255A6E">
              <w:rPr>
                <w:rFonts w:cs="B Mitra" w:hint="cs"/>
                <w:sz w:val="28"/>
                <w:szCs w:val="28"/>
              </w:rPr>
              <w:t>‌</w:t>
            </w:r>
            <w:r w:rsidRPr="00255A6E">
              <w:rPr>
                <w:rFonts w:cs="B Mitra"/>
                <w:sz w:val="28"/>
                <w:szCs w:val="28"/>
              </w:rPr>
              <w:t>ها</w:t>
            </w:r>
            <w:r w:rsidRPr="00255A6E">
              <w:rPr>
                <w:rFonts w:cs="B Mitra" w:hint="cs"/>
                <w:sz w:val="28"/>
                <w:szCs w:val="28"/>
              </w:rPr>
              <w:t>ی</w:t>
            </w:r>
            <w:r w:rsidRPr="00255A6E">
              <w:rPr>
                <w:rFonts w:cs="B Mitra"/>
                <w:sz w:val="28"/>
                <w:szCs w:val="28"/>
              </w:rPr>
              <w:t xml:space="preserve"> آموزشي احکام تجارت و کسب و کار در </w:t>
            </w:r>
            <w:r w:rsidR="009919C5" w:rsidRPr="00255A6E">
              <w:rPr>
                <w:rFonts w:cs="B Mitra"/>
                <w:sz w:val="28"/>
                <w:szCs w:val="28"/>
              </w:rPr>
              <w:fldChar w:fldCharType="begin"/>
            </w:r>
            <w:r w:rsidR="007E0F62">
              <w:rPr>
                <w:rFonts w:cs="B Mitra"/>
                <w:sz w:val="28"/>
                <w:szCs w:val="28"/>
                <w:rtl w:val="0"/>
              </w:rPr>
              <w:instrText xml:space="preserve">HYPERLINK </w:instrText>
            </w:r>
            <w:r w:rsidR="007E0F62">
              <w:rPr>
                <w:rFonts w:cs="B Mitra"/>
                <w:sz w:val="28"/>
                <w:szCs w:val="28"/>
              </w:rPr>
              <w:instrText>"</w:instrText>
            </w:r>
            <w:r w:rsidR="007E0F62">
              <w:rPr>
                <w:rFonts w:cs="B Mitra"/>
                <w:sz w:val="28"/>
                <w:szCs w:val="28"/>
                <w:rtl w:val="0"/>
              </w:rPr>
              <w:instrText>C:\\Users\\nz</w:instrText>
            </w:r>
            <w:r w:rsidR="007E0F62">
              <w:rPr>
                <w:rFonts w:cs="B Mitra"/>
                <w:sz w:val="28"/>
                <w:szCs w:val="28"/>
              </w:rPr>
              <w:instrText>0309</w:instrText>
            </w:r>
            <w:r w:rsidR="007E0F62">
              <w:rPr>
                <w:rFonts w:cs="B Mitra"/>
                <w:sz w:val="28"/>
                <w:szCs w:val="28"/>
                <w:rtl w:val="0"/>
              </w:rPr>
              <w:instrText>\\Desktop\\</w:instrText>
            </w:r>
            <w:r w:rsidR="007E0F62">
              <w:rPr>
                <w:rFonts w:cs="B Mitra" w:hint="cs"/>
                <w:sz w:val="28"/>
                <w:szCs w:val="28"/>
              </w:rPr>
              <w:instrText>دسته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بندی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4011227\\</w:instrText>
            </w:r>
            <w:r w:rsidR="007E0F62">
              <w:rPr>
                <w:rFonts w:cs="B Mitra" w:hint="cs"/>
                <w:sz w:val="28"/>
                <w:szCs w:val="28"/>
              </w:rPr>
              <w:instrText>همه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کاربرگها</w:instrText>
            </w:r>
            <w:r w:rsidR="007E0F62">
              <w:rPr>
                <w:rFonts w:cs="B Mitra"/>
                <w:sz w:val="28"/>
                <w:szCs w:val="28"/>
              </w:rPr>
              <w:instrText>\\</w:instrText>
            </w:r>
            <w:r w:rsidR="007E0F62">
              <w:rPr>
                <w:rFonts w:cs="B Mitra" w:hint="cs"/>
                <w:sz w:val="28"/>
                <w:szCs w:val="28"/>
              </w:rPr>
              <w:instrText>دستورالعمل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ماده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14 </w:instrText>
            </w:r>
            <w:r w:rsidR="007E0F62">
              <w:rPr>
                <w:rFonts w:cs="B Mitra" w:hint="cs"/>
                <w:sz w:val="28"/>
                <w:szCs w:val="28"/>
              </w:rPr>
              <w:instrText>آیین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نامه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اجرایی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ماده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12 </w:instrText>
            </w:r>
            <w:r w:rsidR="007E0F62">
              <w:rPr>
                <w:rFonts w:cs="B Mitra" w:hint="cs"/>
                <w:sz w:val="28"/>
                <w:szCs w:val="28"/>
              </w:rPr>
              <w:instrText>قانون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نظام</w:instrText>
            </w:r>
            <w:r w:rsidR="007E0F62">
              <w:rPr>
                <w:rFonts w:cs="B Mitra"/>
                <w:sz w:val="28"/>
                <w:szCs w:val="28"/>
              </w:rPr>
              <w:instrText xml:space="preserve"> </w:instrText>
            </w:r>
            <w:r w:rsidR="007E0F62">
              <w:rPr>
                <w:rFonts w:cs="B Mitra" w:hint="cs"/>
                <w:sz w:val="28"/>
                <w:szCs w:val="28"/>
              </w:rPr>
              <w:instrText>صنفی</w:instrText>
            </w:r>
            <w:r w:rsidR="007E0F62">
              <w:rPr>
                <w:rFonts w:cs="B Mitra"/>
                <w:sz w:val="28"/>
                <w:szCs w:val="28"/>
              </w:rPr>
              <w:instrText>.</w:instrText>
            </w:r>
            <w:r w:rsidR="007E0F62">
              <w:rPr>
                <w:rFonts w:cs="B Mitra"/>
                <w:sz w:val="28"/>
                <w:szCs w:val="28"/>
                <w:rtl w:val="0"/>
              </w:rPr>
              <w:instrText>pdf"</w:instrText>
            </w:r>
            <w:r w:rsidR="009919C5" w:rsidRPr="00255A6E">
              <w:rPr>
                <w:rFonts w:cs="B Mitra"/>
                <w:sz w:val="28"/>
                <w:szCs w:val="28"/>
              </w:rPr>
              <w:fldChar w:fldCharType="separate"/>
            </w:r>
            <w:r w:rsidRPr="00255A6E">
              <w:rPr>
                <w:rStyle w:val="Hyperlink"/>
                <w:rFonts w:cs="B Mitra"/>
                <w:color w:val="auto"/>
                <w:sz w:val="28"/>
                <w:szCs w:val="28"/>
              </w:rPr>
              <w:t>چارچوب دستورالعمل آموزش(</w:t>
            </w:r>
            <w:r w:rsidRPr="00255A6E">
              <w:rPr>
                <w:rStyle w:val="Hyperlink"/>
                <w:rFonts w:cs="B Mitra" w:hint="cs"/>
                <w:color w:val="auto"/>
                <w:sz w:val="28"/>
                <w:szCs w:val="28"/>
              </w:rPr>
              <w:t>تصویر پیوست-</w:t>
            </w:r>
            <w:r w:rsidRPr="00255A6E">
              <w:rPr>
                <w:rStyle w:val="Hyperlink"/>
                <w:rFonts w:cs="B Mitra"/>
                <w:color w:val="auto"/>
                <w:sz w:val="28"/>
                <w:szCs w:val="28"/>
              </w:rPr>
              <w:t xml:space="preserve"> موضوع بند ن ماده (30) قانون نظام صنف</w:t>
            </w:r>
            <w:r w:rsidRPr="00255A6E">
              <w:rPr>
                <w:rStyle w:val="Hyperlink"/>
                <w:rFonts w:cs="B Mitra" w:hint="cs"/>
                <w:color w:val="auto"/>
                <w:sz w:val="28"/>
                <w:szCs w:val="28"/>
              </w:rPr>
              <w:t>ی</w:t>
            </w:r>
            <w:r w:rsidRPr="00255A6E">
              <w:rPr>
                <w:rStyle w:val="Hyperlink"/>
                <w:rFonts w:cs="B Mitra"/>
                <w:color w:val="auto"/>
                <w:sz w:val="28"/>
                <w:szCs w:val="28"/>
              </w:rPr>
              <w:t>)</w:t>
            </w:r>
          </w:p>
          <w:p w14:paraId="74D8853E" w14:textId="18208DF0" w:rsidR="00960D60" w:rsidRPr="00255A6E" w:rsidRDefault="009919C5" w:rsidP="00180B8D">
            <w:pPr>
              <w:pStyle w:val="G4BTableNormal"/>
              <w:numPr>
                <w:ilvl w:val="0"/>
                <w:numId w:val="3"/>
              </w:numPr>
              <w:spacing w:before="120" w:after="120"/>
              <w:jc w:val="both"/>
              <w:rPr>
                <w:rFonts w:cs="B Mitra"/>
                <w:sz w:val="28"/>
                <w:szCs w:val="28"/>
                <w:rtl w:val="0"/>
              </w:rPr>
            </w:pPr>
            <w:r w:rsidRPr="00255A6E">
              <w:rPr>
                <w:rFonts w:cs="B Mitra"/>
                <w:sz w:val="28"/>
                <w:szCs w:val="28"/>
              </w:rPr>
              <w:fldChar w:fldCharType="end"/>
            </w:r>
            <w:r w:rsidR="00960D60" w:rsidRPr="00255A6E">
              <w:rPr>
                <w:rFonts w:cs="B Mitra" w:hint="cs"/>
                <w:sz w:val="28"/>
                <w:szCs w:val="28"/>
              </w:rPr>
              <w:t>دارا بودن کارت پایان خدمت نظام وظیفه یا معافیت</w:t>
            </w:r>
            <w:r w:rsidR="00960D60" w:rsidRPr="00255A6E">
              <w:rPr>
                <w:rFonts w:cs="B Mitra"/>
                <w:sz w:val="28"/>
                <w:szCs w:val="28"/>
                <w:rtl w:val="0"/>
              </w:rPr>
              <w:t xml:space="preserve"> </w:t>
            </w:r>
            <w:r w:rsidR="00960D60" w:rsidRPr="00255A6E">
              <w:rPr>
                <w:rFonts w:cs="B Mitra"/>
                <w:sz w:val="28"/>
                <w:szCs w:val="28"/>
              </w:rPr>
              <w:t xml:space="preserve">دائم </w:t>
            </w:r>
            <w:r w:rsidR="00960D60" w:rsidRPr="00255A6E">
              <w:rPr>
                <w:rFonts w:cs="B Mitra" w:hint="cs"/>
                <w:sz w:val="28"/>
                <w:szCs w:val="28"/>
              </w:rPr>
              <w:t>یا</w:t>
            </w:r>
            <w:r w:rsidR="00960D60" w:rsidRPr="00255A6E">
              <w:rPr>
                <w:rFonts w:cs="B Mitra"/>
                <w:sz w:val="28"/>
                <w:szCs w:val="28"/>
              </w:rPr>
              <w:t xml:space="preserve"> پزشک</w:t>
            </w:r>
            <w:r w:rsidR="00960D60" w:rsidRPr="00255A6E">
              <w:rPr>
                <w:rFonts w:cs="B Mitra" w:hint="cs"/>
                <w:sz w:val="28"/>
                <w:szCs w:val="28"/>
              </w:rPr>
              <w:t>ی</w:t>
            </w:r>
            <w:r w:rsidR="00960D60" w:rsidRPr="00255A6E">
              <w:rPr>
                <w:rFonts w:cs="B Mitra"/>
                <w:sz w:val="28"/>
                <w:szCs w:val="28"/>
              </w:rPr>
              <w:t xml:space="preserve"> يا گواهي اشتغال به تحصيل براي آقايان كمتر از پنجاه سال سن.</w:t>
            </w:r>
          </w:p>
          <w:p w14:paraId="02D97731" w14:textId="77777777" w:rsidR="001F1B61" w:rsidRPr="0062052B" w:rsidRDefault="00960D60" w:rsidP="00180B8D">
            <w:pPr>
              <w:pStyle w:val="G4BTableNormal"/>
              <w:numPr>
                <w:ilvl w:val="0"/>
                <w:numId w:val="3"/>
              </w:numPr>
              <w:spacing w:before="120" w:after="120"/>
              <w:jc w:val="both"/>
              <w:rPr>
                <w:rFonts w:cs="B Mitra"/>
                <w:b/>
                <w:bCs/>
                <w:sz w:val="28"/>
                <w:szCs w:val="28"/>
                <w:rtl w:val="0"/>
                <w:lang w:bidi="fa-IR"/>
              </w:rPr>
            </w:pPr>
            <w:r w:rsidRPr="00255A6E">
              <w:rPr>
                <w:rFonts w:cs="B Mitra" w:hint="cs"/>
                <w:sz w:val="28"/>
                <w:szCs w:val="28"/>
              </w:rPr>
              <w:t xml:space="preserve">دارا بودن حداقل هجده سال سن </w:t>
            </w:r>
          </w:p>
          <w:p w14:paraId="43657C28" w14:textId="349A6BD2" w:rsidR="0062052B" w:rsidRPr="003C65DA" w:rsidRDefault="0062052B" w:rsidP="00180B8D">
            <w:pPr>
              <w:pStyle w:val="ListParagraph"/>
              <w:numPr>
                <w:ilvl w:val="0"/>
                <w:numId w:val="3"/>
              </w:numPr>
              <w:bidi/>
              <w:spacing w:before="120" w:after="120"/>
              <w:jc w:val="both"/>
              <w:rPr>
                <w:rFonts w:cs="B Mitra"/>
                <w:b/>
                <w:bCs/>
                <w:sz w:val="28"/>
                <w:szCs w:val="28"/>
                <w:lang w:bidi="fa-IR"/>
              </w:rPr>
            </w:pPr>
            <w:r w:rsidRPr="003C65DA">
              <w:rPr>
                <w:rFonts w:cs="B Mitra"/>
                <w:sz w:val="28"/>
                <w:szCs w:val="28"/>
                <w:rtl/>
              </w:rPr>
              <w:t>رضا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محضر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شرکا (برا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مشارکت ها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(</w:t>
            </w:r>
            <w:r w:rsidRPr="003C65DA">
              <w:rPr>
                <w:rFonts w:cs="B Mitra"/>
                <w:sz w:val="28"/>
                <w:szCs w:val="28"/>
                <w:rtl/>
              </w:rPr>
              <w:t>مدن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و قهر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ی)</w:t>
            </w:r>
          </w:p>
          <w:p w14:paraId="0DF04A41" w14:textId="77777777" w:rsidR="00180B8D" w:rsidRPr="003C65DA" w:rsidRDefault="00180B8D" w:rsidP="00180B8D">
            <w:pPr>
              <w:pStyle w:val="ListParagraph"/>
              <w:numPr>
                <w:ilvl w:val="0"/>
                <w:numId w:val="3"/>
              </w:numPr>
              <w:bidi/>
              <w:spacing w:before="120" w:after="120"/>
              <w:jc w:val="both"/>
              <w:rPr>
                <w:rFonts w:cs="B Mitra"/>
                <w:sz w:val="28"/>
                <w:szCs w:val="28"/>
                <w:rtl/>
              </w:rPr>
            </w:pPr>
            <w:r w:rsidRPr="003C65DA">
              <w:rPr>
                <w:rFonts w:cs="B Mitra"/>
                <w:sz w:val="28"/>
                <w:szCs w:val="28"/>
                <w:rtl/>
              </w:rPr>
              <w:t>مصوبه ه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ات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مد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ره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مبن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برمعرف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به عنوان مد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رعامل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ا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ک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ازاعضا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ه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ات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مد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  <w:rtl/>
              </w:rPr>
              <w:t>ره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برا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  <w:r w:rsidRPr="003C65DA">
              <w:rPr>
                <w:rFonts w:cs="B Mitra"/>
                <w:sz w:val="28"/>
                <w:szCs w:val="28"/>
                <w:rtl/>
              </w:rPr>
              <w:t xml:space="preserve"> اخذپروانه کسب در اشخاص حقوق</w:t>
            </w:r>
            <w:r w:rsidRPr="003C65DA">
              <w:rPr>
                <w:rFonts w:cs="B Mitra" w:hint="cs"/>
                <w:sz w:val="28"/>
                <w:szCs w:val="28"/>
                <w:rtl/>
              </w:rPr>
              <w:t>ی</w:t>
            </w:r>
          </w:p>
          <w:p w14:paraId="3000EE9B" w14:textId="342582E2" w:rsidR="00A906B0" w:rsidRPr="00255A6E" w:rsidRDefault="00A906B0" w:rsidP="009A6D05">
            <w:pPr>
              <w:pStyle w:val="G4BTableNormal"/>
              <w:spacing w:before="120" w:after="120"/>
              <w:jc w:val="both"/>
              <w:rPr>
                <w:rFonts w:ascii="B Titr,Bold" w:eastAsiaTheme="minorHAnsi" w:hAnsiTheme="minorHAnsi" w:cs="B Mitra"/>
                <w:b/>
                <w:bCs/>
                <w:sz w:val="28"/>
                <w:szCs w:val="28"/>
                <w:u w:val="single"/>
                <w:lang w:bidi="fa-IR"/>
              </w:rPr>
            </w:pPr>
            <w:r w:rsidRPr="00255A6E">
              <w:rPr>
                <w:rFonts w:ascii="B Titr,Bold" w:eastAsiaTheme="minorHAnsi" w:hAnsiTheme="minorHAnsi" w:cs="B Mitra"/>
                <w:b/>
                <w:bCs/>
                <w:sz w:val="28"/>
                <w:szCs w:val="28"/>
                <w:u w:val="single"/>
                <w:lang w:bidi="fa-IR"/>
              </w:rPr>
              <w:t>ارائه تعهد نسبت به رعا</w:t>
            </w:r>
            <w:r w:rsidRPr="00255A6E">
              <w:rPr>
                <w:rFonts w:ascii="B Titr,Bold" w:eastAsiaTheme="minorHAnsi" w:hAnsiTheme="minorHAnsi" w:cs="B Mitra" w:hint="cs"/>
                <w:b/>
                <w:bCs/>
                <w:sz w:val="28"/>
                <w:szCs w:val="28"/>
                <w:u w:val="single"/>
                <w:lang w:bidi="fa-IR"/>
              </w:rPr>
              <w:t>ی</w:t>
            </w:r>
            <w:r w:rsidRPr="00255A6E">
              <w:rPr>
                <w:rFonts w:ascii="B Titr,Bold" w:eastAsiaTheme="minorHAnsi" w:hAnsiTheme="minorHAnsi" w:cs="B Mitra" w:hint="eastAsia"/>
                <w:b/>
                <w:bCs/>
                <w:sz w:val="28"/>
                <w:szCs w:val="28"/>
                <w:u w:val="single"/>
                <w:lang w:bidi="fa-IR"/>
              </w:rPr>
              <w:t>ت</w:t>
            </w:r>
            <w:r w:rsidRPr="00255A6E">
              <w:rPr>
                <w:rFonts w:ascii="B Titr,Bold" w:eastAsiaTheme="minorHAnsi" w:hAnsiTheme="minorHAnsi" w:cs="B Mitra"/>
                <w:b/>
                <w:bCs/>
                <w:sz w:val="28"/>
                <w:szCs w:val="28"/>
                <w:u w:val="single"/>
                <w:lang w:bidi="fa-IR"/>
              </w:rPr>
              <w:t xml:space="preserve"> الزامات ذ</w:t>
            </w:r>
            <w:r w:rsidRPr="00255A6E">
              <w:rPr>
                <w:rFonts w:ascii="B Titr,Bold" w:eastAsiaTheme="minorHAnsi" w:hAnsiTheme="minorHAnsi" w:cs="B Mitra" w:hint="cs"/>
                <w:b/>
                <w:bCs/>
                <w:sz w:val="28"/>
                <w:szCs w:val="28"/>
                <w:u w:val="single"/>
                <w:lang w:bidi="fa-IR"/>
              </w:rPr>
              <w:t>ی</w:t>
            </w:r>
            <w:r w:rsidRPr="00255A6E">
              <w:rPr>
                <w:rFonts w:ascii="B Titr,Bold" w:eastAsiaTheme="minorHAnsi" w:hAnsiTheme="minorHAnsi" w:cs="B Mitra" w:hint="eastAsia"/>
                <w:b/>
                <w:bCs/>
                <w:sz w:val="28"/>
                <w:szCs w:val="28"/>
                <w:u w:val="single"/>
                <w:lang w:bidi="fa-IR"/>
              </w:rPr>
              <w:t>ل</w:t>
            </w:r>
          </w:p>
          <w:p w14:paraId="2ECE85F4" w14:textId="77777777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eastAsia="Calibri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 xml:space="preserve">استفاده از قفل و حفاظ مناسب.(كركره گردان یا درب آكاردئونی یا هرگونه ‏تجهيزاتی كه موجب ارتقاء ضریب امنيت و جلوگيري از سرقت شود).‏ </w:t>
            </w:r>
          </w:p>
          <w:p w14:paraId="43F5ACB8" w14:textId="77777777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‏عدم وجود هرگونه معبر ارتباطی اعم از موقت یا دائم به منازل مسكونی و اماكن عمومی همجوار.‏</w:t>
            </w:r>
          </w:p>
          <w:p w14:paraId="42EFE8D5" w14:textId="77777777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‏ استفاده از پنجره‌هاي ثابت و شيشه‌هاي مشجر در صورت اشراف به منازل مسكونی.‏</w:t>
            </w:r>
          </w:p>
          <w:p w14:paraId="08C412FE" w14:textId="4F2D501E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مشخص بودن نام واحد صنفی برای عموم با استفاده از نام و خط فارسی و مضامين موافق عفت عمومی</w:t>
            </w:r>
          </w:p>
          <w:p w14:paraId="0A8F7278" w14:textId="7B2C2B7A" w:rsidR="0062052B" w:rsidRPr="0062052B" w:rsidRDefault="0062052B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3C65DA">
              <w:rPr>
                <w:rFonts w:ascii="B Titr,Bold" w:hAnsi="Calibri" w:cs="B Mitra" w:hint="cs"/>
                <w:sz w:val="28"/>
                <w:szCs w:val="28"/>
                <w:lang w:bidi="fa-IR"/>
              </w:rPr>
              <w:t>نصب</w:t>
            </w:r>
            <w:r w:rsidRPr="003C65DA">
              <w:rPr>
                <w:rFonts w:ascii="B Titr,Bold" w:hAnsi="Calibri" w:cs="B Mitra"/>
                <w:sz w:val="28"/>
                <w:szCs w:val="28"/>
                <w:lang w:bidi="fa-IR"/>
              </w:rPr>
              <w:t xml:space="preserve"> </w:t>
            </w:r>
            <w:r w:rsidRPr="003C65DA">
              <w:rPr>
                <w:rFonts w:ascii="B Titr,Bold" w:hAnsi="Calibri" w:cs="B Mitra" w:hint="cs"/>
                <w:sz w:val="28"/>
                <w:szCs w:val="28"/>
                <w:lang w:bidi="fa-IR"/>
              </w:rPr>
              <w:t>دوربين</w:t>
            </w:r>
            <w:r w:rsidRPr="003C65DA">
              <w:rPr>
                <w:rFonts w:ascii="B Titr,Bold" w:hAnsi="Calibri" w:cs="B Mitra"/>
                <w:sz w:val="28"/>
                <w:szCs w:val="28"/>
                <w:lang w:bidi="fa-IR"/>
              </w:rPr>
              <w:t xml:space="preserve"> </w:t>
            </w:r>
            <w:r w:rsidRPr="003C65DA">
              <w:rPr>
                <w:rFonts w:ascii="B Titr,Bold" w:hAnsi="Calibri" w:cs="B Mitra" w:hint="cs"/>
                <w:sz w:val="28"/>
                <w:szCs w:val="28"/>
                <w:lang w:bidi="fa-IR"/>
              </w:rPr>
              <w:t>مداربسته</w:t>
            </w:r>
            <w:r w:rsidRPr="003C65DA">
              <w:rPr>
                <w:rFonts w:ascii="B Titr,Bold" w:hAnsi="Calibri" w:cs="B Mitra"/>
                <w:sz w:val="28"/>
                <w:szCs w:val="28"/>
                <w:lang w:bidi="fa-IR"/>
              </w:rPr>
              <w:t xml:space="preserve"> </w:t>
            </w:r>
            <w:r w:rsidRPr="003C65DA">
              <w:rPr>
                <w:rFonts w:ascii="B Titr,Bold" w:hAnsi="Calibri" w:cs="B Mitra" w:hint="cs"/>
                <w:sz w:val="28"/>
                <w:szCs w:val="28"/>
                <w:lang w:bidi="fa-IR"/>
              </w:rPr>
              <w:t>توسط شرکت ها و واحدهای صنفی دارای مجوز</w:t>
            </w:r>
          </w:p>
          <w:p w14:paraId="157B1F6D" w14:textId="1CB525CE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در صورت استقرار در حریم اماكن و تأسيسات داراي طبقه بندي یا اشراف بر این گونه مراكز، اخذ موافقت دستگاه ذیربط ضروری است.</w:t>
            </w:r>
            <w:r w:rsidR="00C96233" w:rsidRPr="00255A6E">
              <w:rPr>
                <w:rFonts w:ascii="B Titr,Bold" w:hAnsi="Calibri" w:cs="B Mitra"/>
                <w:sz w:val="28"/>
                <w:szCs w:val="28"/>
                <w:rtl w:val="0"/>
                <w:lang w:bidi="fa-IR"/>
              </w:rPr>
              <w:t>*</w:t>
            </w:r>
          </w:p>
          <w:p w14:paraId="2F715D4F" w14:textId="0AEC43C5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lastRenderedPageBreak/>
              <w:t>قبول مسئوليت نظارت بر حُسن رفتار و فعاليت مدیران و شاغلين و رعایت شئون اخلاقی و حجاب (پوشش متعارف) شاغلین و مراجعين (خدمات دهنده گان وخدمات گیرندگان) بر اساس موازین قانونی توسط صاحب مجوز</w:t>
            </w:r>
          </w:p>
          <w:p w14:paraId="2B1568D5" w14:textId="77777777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 xml:space="preserve">ضرورت حضور صاحب پروانه و یا مباشر قانونی وي در تمام ساعات فعاليت اماكن عمومی </w:t>
            </w:r>
          </w:p>
          <w:p w14:paraId="6F6371A4" w14:textId="77777777" w:rsidR="00A906B0" w:rsidRPr="00255A6E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ascii="B Titr,Bold" w:hAnsi="Calibri" w:cs="B Mitra"/>
                <w:sz w:val="28"/>
                <w:szCs w:val="28"/>
                <w:lang w:bidi="fa-IR"/>
              </w:rPr>
            </w:pP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عدم نگهداري، فروش و ورود هرگونه حيوانات اهلی و خانگی (سگ، گربه، میمون و ...).</w:t>
            </w:r>
          </w:p>
          <w:p w14:paraId="7E5DD6AA" w14:textId="77777777" w:rsidR="00264D59" w:rsidRPr="003C309A" w:rsidRDefault="00A906B0" w:rsidP="003C65DA">
            <w:pPr>
              <w:pStyle w:val="G4BTableNormal"/>
              <w:numPr>
                <w:ilvl w:val="0"/>
                <w:numId w:val="7"/>
              </w:numPr>
              <w:jc w:val="both"/>
              <w:rPr>
                <w:rFonts w:cs="B Mitra"/>
                <w:sz w:val="28"/>
                <w:szCs w:val="28"/>
                <w:rtl w:val="0"/>
              </w:rPr>
            </w:pPr>
            <w:r w:rsidRPr="003C65DA">
              <w:rPr>
                <w:rFonts w:ascii="B Titr,Bold" w:hAnsi="Calibri" w:cs="B Mitra" w:hint="cs"/>
                <w:sz w:val="28"/>
                <w:szCs w:val="28"/>
                <w:lang w:bidi="fa-IR"/>
              </w:rPr>
              <w:t xml:space="preserve"> </w:t>
            </w: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عدم بكارگيري مشمولان غایب و فراري و اتباع خارجی غيرمجاز (</w:t>
            </w:r>
            <w:r w:rsidRPr="00255A6E">
              <w:rPr>
                <w:rFonts w:ascii="B Titr,Bold" w:hAnsi="Calibri" w:cs="B Mitra"/>
                <w:sz w:val="28"/>
                <w:szCs w:val="28"/>
                <w:rtl w:val="0"/>
                <w:lang w:bidi="fa-IR"/>
              </w:rPr>
              <w:t xml:space="preserve"> </w:t>
            </w:r>
            <w:r w:rsidRPr="00255A6E">
              <w:rPr>
                <w:rFonts w:ascii="B Titr,Bold" w:hAnsi="Calibri" w:cs="B Mitra" w:hint="cs"/>
                <w:sz w:val="28"/>
                <w:szCs w:val="28"/>
                <w:lang w:bidi="fa-IR"/>
              </w:rPr>
              <w:t>بدون داشتن پروانه اقامت و كار معتبر)، تحت هر عنوان</w:t>
            </w:r>
            <w:r w:rsidRPr="00255A6E">
              <w:rPr>
                <w:rFonts w:ascii="B Titr,Bold" w:eastAsia="Calibri" w:hAnsi="Calibri" w:cs="B Mitra"/>
                <w:sz w:val="28"/>
                <w:szCs w:val="28"/>
                <w:lang w:bidi="fa-IR"/>
              </w:rPr>
              <w:t>‏</w:t>
            </w:r>
          </w:p>
          <w:p w14:paraId="2970E145" w14:textId="7A115A6D" w:rsidR="003C309A" w:rsidRPr="002C3D99" w:rsidRDefault="002C3D99" w:rsidP="002C3D99">
            <w:pPr>
              <w:pStyle w:val="G4BTableNormal"/>
              <w:numPr>
                <w:ilvl w:val="0"/>
                <w:numId w:val="7"/>
              </w:numPr>
              <w:jc w:val="both"/>
              <w:rPr>
                <w:rFonts w:cs="B Mitra"/>
                <w:b/>
                <w:bCs/>
                <w:sz w:val="28"/>
                <w:szCs w:val="28"/>
              </w:rPr>
            </w:pPr>
            <w:r w:rsidRPr="002C3D99">
              <w:rPr>
                <w:rFonts w:cs="B Mitra" w:hint="cs"/>
                <w:b/>
                <w:bCs/>
                <w:sz w:val="24"/>
              </w:rPr>
              <w:t xml:space="preserve">عدم </w:t>
            </w:r>
            <w:r w:rsidR="003C309A" w:rsidRPr="002C3D99">
              <w:rPr>
                <w:rFonts w:cs="B Mitra"/>
                <w:b/>
                <w:bCs/>
                <w:sz w:val="24"/>
              </w:rPr>
              <w:t xml:space="preserve">هرگونه </w:t>
            </w:r>
            <w:r w:rsidRPr="002C3D99">
              <w:rPr>
                <w:rFonts w:cs="B Mitra" w:hint="cs"/>
                <w:b/>
                <w:bCs/>
                <w:sz w:val="24"/>
              </w:rPr>
              <w:t>حق العمل کاری برای محصولاتی که دولت برای آنها شبکه خاص تعیین نموده است</w:t>
            </w:r>
            <w:r w:rsidR="003C309A" w:rsidRPr="002C3D99">
              <w:rPr>
                <w:rFonts w:cs="B Mitra"/>
                <w:b/>
                <w:bCs/>
                <w:sz w:val="24"/>
              </w:rPr>
              <w:t>.</w:t>
            </w:r>
          </w:p>
        </w:tc>
      </w:tr>
      <w:tr w:rsidR="00960D60" w:rsidRPr="00255A6E" w14:paraId="72415DD1" w14:textId="77777777" w:rsidTr="003432EB">
        <w:tc>
          <w:tcPr>
            <w:tcW w:w="5000" w:type="pct"/>
          </w:tcPr>
          <w:p w14:paraId="1D4F6A72" w14:textId="77777777" w:rsidR="00960D60" w:rsidRDefault="00960D60" w:rsidP="003432EB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255A6E">
              <w:rPr>
                <w:rFonts w:cs="B Mitra"/>
                <w:sz w:val="28"/>
                <w:szCs w:val="28"/>
              </w:rPr>
              <w:lastRenderedPageBreak/>
              <w:t>مدارک لازم برای صدور مجوز</w:t>
            </w:r>
            <w:r w:rsidRPr="00255A6E">
              <w:rPr>
                <w:rFonts w:cs="B Mitra"/>
                <w:sz w:val="28"/>
                <w:szCs w:val="28"/>
                <w:rtl w:val="0"/>
              </w:rPr>
              <w:t>:</w:t>
            </w:r>
          </w:p>
          <w:p w14:paraId="6901EE2A" w14:textId="77777777" w:rsidR="00FC39E7" w:rsidRPr="003C65DA" w:rsidRDefault="00FC39E7" w:rsidP="00180B8D">
            <w:pPr>
              <w:pStyle w:val="ListParagraph"/>
              <w:numPr>
                <w:ilvl w:val="0"/>
                <w:numId w:val="4"/>
              </w:numPr>
              <w:bidi/>
              <w:spacing w:before="120" w:after="120"/>
              <w:ind w:left="1080" w:hanging="450"/>
              <w:rPr>
                <w:rFonts w:eastAsia="Calibri" w:cs="B Mitra"/>
                <w:sz w:val="28"/>
                <w:szCs w:val="28"/>
                <w:lang w:val="tr-TR" w:bidi="fa-IR"/>
              </w:rPr>
            </w:pPr>
            <w:r w:rsidRPr="003C65DA">
              <w:rPr>
                <w:rFonts w:asciiTheme="minorHAnsi" w:eastAsia="Calibri" w:hAnsiTheme="minorHAnsi" w:cs="B Mitra" w:hint="cs"/>
                <w:sz w:val="28"/>
                <w:szCs w:val="28"/>
                <w:rtl/>
                <w:lang w:bidi="fa-IR"/>
              </w:rPr>
              <w:t xml:space="preserve">تصویر 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>سند مالكيت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اجاره نامه، صلح نامه، هبه، قرارداد مشارکت، مبا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یعه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نامه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 xml:space="preserve"> و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یا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قراردادها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رسم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و 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یا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عاد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</w:p>
          <w:p w14:paraId="0A1AB4BA" w14:textId="77777777" w:rsidR="00FC39E7" w:rsidRPr="003C65DA" w:rsidRDefault="00FC39E7" w:rsidP="00180B8D">
            <w:pPr>
              <w:pStyle w:val="ListParagraph"/>
              <w:numPr>
                <w:ilvl w:val="0"/>
                <w:numId w:val="4"/>
              </w:numPr>
              <w:bidi/>
              <w:spacing w:before="120" w:after="120"/>
              <w:ind w:left="1080" w:hanging="450"/>
              <w:rPr>
                <w:rFonts w:eastAsia="Calibri" w:cs="B Mitra"/>
                <w:sz w:val="28"/>
                <w:szCs w:val="28"/>
                <w:lang w:val="tr-TR" w:bidi="fa-IR"/>
              </w:rPr>
            </w:pP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تصویر گواهینامه آموزشی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احکام تجارت و کسب و کار </w:t>
            </w:r>
          </w:p>
          <w:p w14:paraId="3D93F386" w14:textId="77777777" w:rsidR="00FC39E7" w:rsidRPr="003C65DA" w:rsidRDefault="00FC39E7" w:rsidP="00180B8D">
            <w:pPr>
              <w:pStyle w:val="ListParagraph"/>
              <w:numPr>
                <w:ilvl w:val="0"/>
                <w:numId w:val="4"/>
              </w:numPr>
              <w:bidi/>
              <w:spacing w:before="120" w:after="120"/>
              <w:ind w:left="1080" w:hanging="450"/>
              <w:rPr>
                <w:rFonts w:eastAsia="Calibri" w:cs="B Mitra"/>
                <w:sz w:val="28"/>
                <w:szCs w:val="28"/>
                <w:lang w:val="tr-TR" w:bidi="fa-IR"/>
              </w:rPr>
            </w:pP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تصویر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کارت مل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 xml:space="preserve">متقاضی 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>برا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اتباع ا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یرانی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و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>اساسنامه و آگه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روزنامه رسم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مربوط به تغ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یی</w:t>
            </w:r>
            <w:r w:rsidRPr="003C65DA">
              <w:rPr>
                <w:rFonts w:eastAsia="Calibri" w:cs="B Mitra" w:hint="eastAsia"/>
                <w:sz w:val="28"/>
                <w:szCs w:val="28"/>
                <w:rtl/>
                <w:lang w:val="tr-TR" w:bidi="fa-IR"/>
              </w:rPr>
              <w:t>رات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ه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 w:hint="eastAsia"/>
                <w:sz w:val="28"/>
                <w:szCs w:val="28"/>
                <w:rtl/>
                <w:lang w:val="tr-TR" w:bidi="fa-IR"/>
              </w:rPr>
              <w:t>ات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مد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 w:hint="eastAsia"/>
                <w:sz w:val="28"/>
                <w:szCs w:val="28"/>
                <w:rtl/>
                <w:lang w:val="tr-TR" w:bidi="fa-IR"/>
              </w:rPr>
              <w:t>ره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و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>اقامتگاه شرکت برا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اشخاص حقوق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</w:p>
          <w:p w14:paraId="6FF23F1B" w14:textId="77777777" w:rsidR="00FC39E7" w:rsidRPr="003C65DA" w:rsidRDefault="00FC39E7" w:rsidP="00180B8D">
            <w:pPr>
              <w:pStyle w:val="ListParagraph"/>
              <w:numPr>
                <w:ilvl w:val="0"/>
                <w:numId w:val="4"/>
              </w:numPr>
              <w:bidi/>
              <w:spacing w:before="120" w:after="120"/>
              <w:ind w:left="1080" w:hanging="450"/>
              <w:rPr>
                <w:rFonts w:eastAsia="Calibri" w:cs="B Mitra"/>
                <w:sz w:val="28"/>
                <w:szCs w:val="28"/>
                <w:lang w:val="tr-TR" w:bidi="fa-IR"/>
              </w:rPr>
            </w:pP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 xml:space="preserve">تصویر 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>گذرنامه و پروانه کار براي اتباع خارج</w:t>
            </w:r>
            <w:r w:rsidRPr="003C65DA">
              <w:rPr>
                <w:rFonts w:eastAsia="Calibri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eastAsia="Calibri" w:cs="B Mitra"/>
                <w:sz w:val="28"/>
                <w:szCs w:val="28"/>
                <w:rtl/>
                <w:lang w:val="tr-TR" w:bidi="fa-IR"/>
              </w:rPr>
              <w:t xml:space="preserve"> </w:t>
            </w:r>
          </w:p>
          <w:p w14:paraId="3B6BF06F" w14:textId="77777777" w:rsidR="00FC39E7" w:rsidRPr="003C65DA" w:rsidRDefault="00FC39E7" w:rsidP="00180B8D">
            <w:pPr>
              <w:pStyle w:val="ListParagraph"/>
              <w:numPr>
                <w:ilvl w:val="0"/>
                <w:numId w:val="4"/>
              </w:numPr>
              <w:bidi/>
              <w:spacing w:before="120" w:after="120"/>
              <w:ind w:left="1080" w:hanging="450"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تصو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رضا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ت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نامه محضر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شرکاء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(در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مشارکت ها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مدن</w:t>
            </w:r>
            <w:r w:rsidRPr="003C65DA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 و قهری</w:t>
            </w:r>
            <w:r w:rsidRPr="003C65DA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)</w:t>
            </w:r>
          </w:p>
          <w:p w14:paraId="53E0160E" w14:textId="77777777" w:rsidR="001F1B61" w:rsidRPr="003C65DA" w:rsidRDefault="00FC39E7" w:rsidP="00180B8D">
            <w:pPr>
              <w:pStyle w:val="G4BTableBold"/>
              <w:numPr>
                <w:ilvl w:val="0"/>
                <w:numId w:val="4"/>
              </w:numPr>
              <w:ind w:left="1080" w:hanging="450"/>
              <w:rPr>
                <w:rFonts w:eastAsia="Calibri" w:cs="B Mitra"/>
                <w:sz w:val="28"/>
                <w:szCs w:val="28"/>
                <w:rtl w:val="0"/>
                <w:lang w:val="tr-TR" w:bidi="fa-IR"/>
              </w:rPr>
            </w:pP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تصو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کارت پایان خدمت نظام وظیفه یا معافیت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دائم 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یا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پزشک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يا گواهي اشتغال به تحصيل براي آقايان كمتر از پنجاه سال سن.</w:t>
            </w:r>
          </w:p>
          <w:p w14:paraId="4C1239D4" w14:textId="62BD2258" w:rsidR="00180B8D" w:rsidRPr="00255A6E" w:rsidRDefault="00180B8D" w:rsidP="00180B8D">
            <w:pPr>
              <w:pStyle w:val="G4BTableBold"/>
              <w:numPr>
                <w:ilvl w:val="0"/>
                <w:numId w:val="4"/>
              </w:numPr>
              <w:ind w:left="1080" w:hanging="450"/>
              <w:rPr>
                <w:rFonts w:eastAsia="Calibri" w:cs="B Mitra"/>
                <w:sz w:val="28"/>
                <w:szCs w:val="28"/>
                <w:lang w:val="tr-TR" w:bidi="fa-IR"/>
              </w:rPr>
            </w:pP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تصو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مصوبه ه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ات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مد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ره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مبن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برمعرف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به عنوان مد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رعامل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ک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ازاعضا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ه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ات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مد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ره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برا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اخذپروانه کسب در اشخاص حقوق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</w:p>
        </w:tc>
      </w:tr>
      <w:tr w:rsidR="00960D60" w:rsidRPr="00255A6E" w14:paraId="57D05FE7" w14:textId="77777777" w:rsidTr="003432EB">
        <w:tc>
          <w:tcPr>
            <w:tcW w:w="5000" w:type="pct"/>
          </w:tcPr>
          <w:p w14:paraId="011D2F76" w14:textId="77777777" w:rsidR="00960D60" w:rsidRDefault="00960D60" w:rsidP="003432EB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255A6E">
              <w:rPr>
                <w:rFonts w:cs="B Mitra" w:hint="cs"/>
                <w:sz w:val="28"/>
                <w:szCs w:val="28"/>
              </w:rPr>
              <w:t xml:space="preserve">استعلامات و </w:t>
            </w:r>
            <w:r w:rsidRPr="00255A6E">
              <w:rPr>
                <w:rFonts w:cs="B Mitra"/>
                <w:sz w:val="28"/>
                <w:szCs w:val="28"/>
              </w:rPr>
              <w:t>مجوزهای پیش‌نیاز:</w:t>
            </w:r>
          </w:p>
          <w:p w14:paraId="688FAB90" w14:textId="77777777" w:rsidR="00FC39E7" w:rsidRPr="003C65DA" w:rsidRDefault="00FC39E7" w:rsidP="003C65DA">
            <w:pPr>
              <w:pStyle w:val="G4BTableBold"/>
              <w:numPr>
                <w:ilvl w:val="0"/>
                <w:numId w:val="1"/>
              </w:numPr>
              <w:rPr>
                <w:rFonts w:cs="B Mitra"/>
                <w:b w:val="0"/>
                <w:bCs w:val="0"/>
                <w:sz w:val="28"/>
                <w:szCs w:val="28"/>
              </w:rPr>
            </w:pP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استعلام کدمل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از سازمان ثبت احوال کشور و شناسه مل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اشخاص حقوق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ازاداره ثبت شرکت ها (برخط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)</w:t>
            </w:r>
          </w:p>
          <w:p w14:paraId="6AB5B29D" w14:textId="77777777" w:rsidR="00FC39E7" w:rsidRPr="001E0543" w:rsidRDefault="00FC39E7" w:rsidP="00180B8D">
            <w:pPr>
              <w:pStyle w:val="G4BTableBold"/>
              <w:numPr>
                <w:ilvl w:val="0"/>
                <w:numId w:val="1"/>
              </w:numPr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1E0543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استعلام گواهی ماده 186 قانون 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مالیات های مستقیم (برخط)</w:t>
            </w:r>
            <w:r w:rsidRPr="001E0543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</w:t>
            </w:r>
          </w:p>
          <w:p w14:paraId="391438B6" w14:textId="6807CE48" w:rsidR="00E967F8" w:rsidRPr="00255A6E" w:rsidRDefault="00FC39E7" w:rsidP="00180B8D">
            <w:pPr>
              <w:pStyle w:val="G4BTableBold"/>
              <w:numPr>
                <w:ilvl w:val="0"/>
                <w:numId w:val="1"/>
              </w:numPr>
              <w:rPr>
                <w:rFonts w:cs="B Mitra"/>
                <w:sz w:val="28"/>
                <w:szCs w:val="28"/>
              </w:rPr>
            </w:pPr>
            <w:r w:rsidRPr="00E22F5D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استعلام گذرنامه و پروانه کار برای اتباع خارجی 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(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برخط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960D60" w:rsidRPr="00255A6E" w14:paraId="23356A4D" w14:textId="77777777" w:rsidTr="003432EB">
        <w:tc>
          <w:tcPr>
            <w:tcW w:w="5000" w:type="pct"/>
          </w:tcPr>
          <w:p w14:paraId="3392D656" w14:textId="2E92D1BB" w:rsidR="00960D60" w:rsidRPr="00255A6E" w:rsidRDefault="00960D60" w:rsidP="00D03281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255A6E">
              <w:rPr>
                <w:rFonts w:cs="B Mitra"/>
                <w:sz w:val="28"/>
                <w:szCs w:val="28"/>
              </w:rPr>
              <w:t xml:space="preserve"> مدت زمان صدور مجوز</w:t>
            </w:r>
            <w:r w:rsidRPr="00255A6E">
              <w:rPr>
                <w:rFonts w:cs="B Mitra" w:hint="cs"/>
                <w:sz w:val="28"/>
                <w:szCs w:val="28"/>
              </w:rPr>
              <w:t xml:space="preserve"> از زمان تکمیل مدارک</w:t>
            </w:r>
            <w:r w:rsidRPr="00255A6E">
              <w:rPr>
                <w:rFonts w:cs="B Mitra"/>
                <w:sz w:val="28"/>
                <w:szCs w:val="28"/>
              </w:rPr>
              <w:t>:</w:t>
            </w:r>
            <w:r w:rsidRPr="00255A6E">
              <w:rPr>
                <w:rFonts w:cs="B Mitra" w:hint="cs"/>
                <w:sz w:val="28"/>
                <w:szCs w:val="28"/>
              </w:rPr>
              <w:t xml:space="preserve"> </w:t>
            </w:r>
            <w:r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3 روز کاری</w:t>
            </w:r>
            <w:r w:rsidR="008747AA"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در قانون تسهیل</w:t>
            </w:r>
          </w:p>
        </w:tc>
      </w:tr>
      <w:tr w:rsidR="00960D60" w:rsidRPr="00255A6E" w14:paraId="36BF09DB" w14:textId="77777777" w:rsidTr="003432EB">
        <w:tc>
          <w:tcPr>
            <w:tcW w:w="5000" w:type="pct"/>
          </w:tcPr>
          <w:p w14:paraId="533BC345" w14:textId="16E79C39" w:rsidR="00960D60" w:rsidRPr="00255A6E" w:rsidRDefault="00960D60" w:rsidP="00880616">
            <w:pPr>
              <w:pStyle w:val="G4BTableBold"/>
              <w:rPr>
                <w:rFonts w:cs="B Mitra"/>
                <w:sz w:val="28"/>
                <w:szCs w:val="28"/>
                <w:lang w:bidi="fa-IR"/>
              </w:rPr>
            </w:pPr>
            <w:r w:rsidRPr="00255A6E">
              <w:rPr>
                <w:rFonts w:cs="B Mitra"/>
                <w:sz w:val="28"/>
                <w:szCs w:val="28"/>
              </w:rPr>
              <w:t>مدت اعتبار مجوز</w:t>
            </w:r>
            <w:r w:rsidRPr="00255A6E">
              <w:rPr>
                <w:rFonts w:cs="B Mitra" w:hint="cs"/>
                <w:sz w:val="28"/>
                <w:szCs w:val="28"/>
              </w:rPr>
              <w:t xml:space="preserve">: </w:t>
            </w:r>
            <w:r w:rsidR="00D55031"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برای موقت یکسال و برای دائم 5 سال</w:t>
            </w:r>
            <w:r w:rsidR="00B357B2" w:rsidRPr="00255A6E">
              <w:rPr>
                <w:rFonts w:cs="B Mitra" w:hint="cs"/>
                <w:b w:val="0"/>
                <w:bCs w:val="0"/>
                <w:sz w:val="28"/>
                <w:szCs w:val="28"/>
                <w:lang w:bidi="fa-IR"/>
              </w:rPr>
              <w:t xml:space="preserve"> </w:t>
            </w:r>
          </w:p>
        </w:tc>
      </w:tr>
      <w:tr w:rsidR="00960D60" w:rsidRPr="00255A6E" w14:paraId="7BE6CB2F" w14:textId="77777777" w:rsidTr="003432EB">
        <w:tc>
          <w:tcPr>
            <w:tcW w:w="5000" w:type="pct"/>
          </w:tcPr>
          <w:p w14:paraId="727D3930" w14:textId="412DCA03" w:rsidR="00960D60" w:rsidRDefault="008E5A0D" w:rsidP="00777469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</w:rPr>
            </w:pPr>
            <w:r w:rsidRPr="00255A6E">
              <w:rPr>
                <w:rFonts w:cs="B Mitra"/>
                <w:sz w:val="28"/>
                <w:szCs w:val="28"/>
              </w:rPr>
              <w:t>هزینه صدور مجوز:</w:t>
            </w:r>
            <w:r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چهار میلیون ریال در کلان شهرها، سه میلیون ریال در سایر مراکز استان ها، دو میلیون ریال در سایر شهرها </w:t>
            </w:r>
            <w:hyperlink r:id="rId9" w:history="1">
              <w:r w:rsidRPr="0003527F">
                <w:rPr>
                  <w:rStyle w:val="Hyperlink"/>
                  <w:rFonts w:cs="B Mitra" w:hint="cs"/>
                  <w:b w:val="0"/>
                  <w:bCs w:val="0"/>
                  <w:sz w:val="28"/>
                  <w:szCs w:val="28"/>
                </w:rPr>
                <w:t xml:space="preserve">( براساس ماده 9 آیین نامه اجرایی تبصره 1 ماده 31 قانون نظام صنفی) </w:t>
              </w:r>
            </w:hyperlink>
            <w:r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</w:t>
            </w:r>
          </w:p>
          <w:p w14:paraId="0E818829" w14:textId="113E7A2B" w:rsidR="00FC39E7" w:rsidRDefault="00FC39E7" w:rsidP="00777469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</w:rPr>
            </w:pPr>
          </w:p>
          <w:p w14:paraId="24E17EBE" w14:textId="77777777" w:rsidR="003C65DA" w:rsidRDefault="003C65DA" w:rsidP="00777469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</w:rPr>
            </w:pPr>
          </w:p>
          <w:p w14:paraId="26C369E9" w14:textId="77777777" w:rsidR="00FC39E7" w:rsidRPr="003C65DA" w:rsidRDefault="00FC39E7" w:rsidP="00FC39E7">
            <w:pPr>
              <w:pStyle w:val="G4BTableBold"/>
              <w:rPr>
                <w:rFonts w:cs="B Mitra"/>
                <w:sz w:val="28"/>
                <w:szCs w:val="28"/>
                <w:rtl w:val="0"/>
              </w:rPr>
            </w:pPr>
            <w:r w:rsidRPr="003C65DA">
              <w:rPr>
                <w:rFonts w:cs="B Mitra"/>
                <w:sz w:val="28"/>
                <w:szCs w:val="28"/>
              </w:rPr>
              <w:t>حق عضو</w:t>
            </w:r>
            <w:r w:rsidRPr="003C65DA">
              <w:rPr>
                <w:rFonts w:cs="B Mitra" w:hint="cs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sz w:val="28"/>
                <w:szCs w:val="28"/>
              </w:rPr>
              <w:t>ت</w:t>
            </w:r>
            <w:r w:rsidRPr="003C65DA">
              <w:rPr>
                <w:rFonts w:cs="B Mitra"/>
                <w:sz w:val="28"/>
                <w:szCs w:val="28"/>
              </w:rPr>
              <w:t>:</w:t>
            </w:r>
          </w:p>
          <w:p w14:paraId="31C2D2EE" w14:textId="77777777" w:rsidR="00FC39E7" w:rsidRPr="003C65DA" w:rsidRDefault="00FC39E7" w:rsidP="00FC39E7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الف- در کلان شهرها 20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ل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ون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ر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ال،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در سا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مراکز استان‌ها 17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ل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ون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ر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ال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و در سا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شهرستان ها 14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ل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ون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ر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ال</w:t>
            </w:r>
          </w:p>
          <w:p w14:paraId="1A22D2A6" w14:textId="77777777" w:rsidR="00FC39E7" w:rsidRPr="003C65DA" w:rsidRDefault="00FC39E7" w:rsidP="00FC39E7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ب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-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برا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متقاض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ان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پروانه کسب موقت به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زان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50 درصد حق عضو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ت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سال اول بوده و در صورت تبد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ل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پروانه کسب موقت به دائم مکلف به پرداخت مابق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حق عضو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ت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سال اول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باشد.</w:t>
            </w:r>
          </w:p>
          <w:p w14:paraId="44F7EA25" w14:textId="77777777" w:rsidR="00FC39E7" w:rsidRPr="003C65DA" w:rsidRDefault="00FC39E7" w:rsidP="00FC39E7">
            <w:pPr>
              <w:pStyle w:val="G4BTableBold"/>
              <w:rPr>
                <w:rFonts w:cs="B Mitra"/>
                <w:b w:val="0"/>
                <w:bCs w:val="0"/>
                <w:sz w:val="28"/>
                <w:szCs w:val="28"/>
              </w:rPr>
            </w:pP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ج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>-حق عضو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ت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واحدها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صنف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مستقر در روستاها به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زان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50 درصد شغل مشابه در شهرستان ذ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eastAsia"/>
                <w:b w:val="0"/>
                <w:bCs w:val="0"/>
                <w:sz w:val="28"/>
                <w:szCs w:val="28"/>
              </w:rPr>
              <w:t>ربط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م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/>
                <w:b w:val="0"/>
                <w:bCs w:val="0"/>
                <w:sz w:val="28"/>
                <w:szCs w:val="28"/>
              </w:rPr>
              <w:t xml:space="preserve"> باشد.</w:t>
            </w:r>
          </w:p>
          <w:p w14:paraId="59E9DD97" w14:textId="75DE5DFD" w:rsidR="002E6E69" w:rsidRPr="002E6E69" w:rsidRDefault="002E6E69" w:rsidP="002E6E69">
            <w:pPr>
              <w:bidi/>
              <w:ind w:left="360"/>
              <w:jc w:val="both"/>
              <w:rPr>
                <w:rFonts w:ascii="Times" w:eastAsia="Times" w:hAnsi="Times" w:cs="B Mitra"/>
                <w:color w:val="00B050"/>
                <w:sz w:val="28"/>
                <w:szCs w:val="28"/>
              </w:rPr>
            </w:pPr>
          </w:p>
        </w:tc>
      </w:tr>
      <w:tr w:rsidR="00960D60" w:rsidRPr="00255A6E" w14:paraId="5BF4B3F2" w14:textId="77777777" w:rsidTr="003432EB">
        <w:tc>
          <w:tcPr>
            <w:tcW w:w="5000" w:type="pct"/>
          </w:tcPr>
          <w:p w14:paraId="600DC867" w14:textId="77777777" w:rsidR="00960D60" w:rsidRPr="00610C91" w:rsidRDefault="00960D60" w:rsidP="003432EB">
            <w:pPr>
              <w:pStyle w:val="G4BTableBold"/>
              <w:rPr>
                <w:rFonts w:cs="B Mitra"/>
                <w:sz w:val="28"/>
                <w:szCs w:val="28"/>
                <w:rtl w:val="0"/>
              </w:rPr>
            </w:pPr>
            <w:r w:rsidRPr="00610C91">
              <w:rPr>
                <w:rFonts w:cs="B Mitra" w:hint="cs"/>
                <w:sz w:val="28"/>
                <w:szCs w:val="28"/>
              </w:rPr>
              <w:lastRenderedPageBreak/>
              <w:t>شرایط تمدید</w:t>
            </w:r>
          </w:p>
          <w:p w14:paraId="4B54791D" w14:textId="77777777" w:rsidR="00FC39E7" w:rsidRPr="003C65DA" w:rsidRDefault="00FC39E7" w:rsidP="00180B8D">
            <w:pPr>
              <w:pStyle w:val="G4BTableBold"/>
              <w:numPr>
                <w:ilvl w:val="0"/>
                <w:numId w:val="2"/>
              </w:numPr>
              <w:rPr>
                <w:rFonts w:cs="B Mitra"/>
                <w:sz w:val="28"/>
                <w:szCs w:val="28"/>
              </w:rPr>
            </w:pP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ارا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ascii="B Mitra" w:hAnsi="B Mitra" w:cs="B Mitra" w:hint="eastAsia"/>
                <w:b w:val="0"/>
                <w:bCs w:val="0"/>
                <w:sz w:val="28"/>
                <w:szCs w:val="28"/>
              </w:rPr>
              <w:t>ه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مفاصا حساب مالیاتی قطعی شده موضوع ماده (186) قانون مالیات های مستقیم (مشخص بودن پرداخت بدهی يا ترتيب پرداخت بدهي ماليات قطعي شده).</w:t>
            </w:r>
          </w:p>
          <w:p w14:paraId="02B72761" w14:textId="77777777" w:rsidR="00FC39E7" w:rsidRPr="003C65DA" w:rsidRDefault="00FC39E7" w:rsidP="00180B8D">
            <w:pPr>
              <w:pStyle w:val="G4BTableBold"/>
              <w:numPr>
                <w:ilvl w:val="0"/>
                <w:numId w:val="2"/>
              </w:numPr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>رضایت محضری شرکا در صورت انقضا یا ابطال رضایت قبلی ( برای مشارکت های مدنی و قهری)</w:t>
            </w:r>
          </w:p>
          <w:p w14:paraId="476E5F8C" w14:textId="77777777" w:rsidR="00FC39E7" w:rsidRPr="003C65DA" w:rsidRDefault="00FC39E7" w:rsidP="00180B8D">
            <w:pPr>
              <w:pStyle w:val="G4BTableBold"/>
              <w:numPr>
                <w:ilvl w:val="0"/>
                <w:numId w:val="2"/>
              </w:numPr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ارائه گواه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دوره‌های آموزشی احکام تجارت و کسب و کار</w:t>
            </w:r>
          </w:p>
          <w:p w14:paraId="06A3FB84" w14:textId="6EA4177A" w:rsidR="00FC39E7" w:rsidRPr="00255A6E" w:rsidRDefault="00FC39E7" w:rsidP="00180B8D">
            <w:pPr>
              <w:pStyle w:val="G4BTableBold"/>
              <w:numPr>
                <w:ilvl w:val="0"/>
                <w:numId w:val="2"/>
              </w:numPr>
              <w:rPr>
                <w:rFonts w:cs="B Mitra"/>
                <w:b w:val="0"/>
                <w:bCs w:val="0"/>
                <w:sz w:val="28"/>
                <w:szCs w:val="28"/>
              </w:rPr>
            </w:pP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آگه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روزنامه رسم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جمهور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اسلامي ايران، در صورت ثبت هر نوع تغييرات در شرکت (برا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اشخاص حقوق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).</w:t>
            </w:r>
          </w:p>
        </w:tc>
      </w:tr>
      <w:tr w:rsidR="00E2111A" w:rsidRPr="00255A6E" w14:paraId="7B050F75" w14:textId="77777777" w:rsidTr="003432EB">
        <w:tc>
          <w:tcPr>
            <w:tcW w:w="5000" w:type="pct"/>
          </w:tcPr>
          <w:p w14:paraId="2339C9F2" w14:textId="12D7A1B0" w:rsidR="00E2111A" w:rsidRPr="000F2510" w:rsidRDefault="00E2111A" w:rsidP="009A6575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0F2510">
              <w:rPr>
                <w:rFonts w:ascii="B Mitra" w:hAnsi="B Mitra" w:cs="B Mitra"/>
                <w:sz w:val="28"/>
                <w:szCs w:val="28"/>
              </w:rPr>
              <w:t xml:space="preserve">مدت اعتبار </w:t>
            </w:r>
            <w:r w:rsidRPr="000F2510">
              <w:rPr>
                <w:rFonts w:ascii="B Mitra" w:hAnsi="B Mitra" w:cs="B Mitra" w:hint="cs"/>
                <w:sz w:val="28"/>
                <w:szCs w:val="28"/>
              </w:rPr>
              <w:t xml:space="preserve">برای </w:t>
            </w:r>
            <w:r w:rsidRPr="000F2510">
              <w:rPr>
                <w:rFonts w:ascii="B Mitra" w:hAnsi="B Mitra" w:cs="B Mitra"/>
                <w:sz w:val="28"/>
                <w:szCs w:val="28"/>
              </w:rPr>
              <w:t xml:space="preserve">تمدید: </w:t>
            </w:r>
            <w:r w:rsidRPr="000F2510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5 سال</w:t>
            </w:r>
            <w:r w:rsidRPr="000F2510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 xml:space="preserve"> </w:t>
            </w:r>
          </w:p>
        </w:tc>
      </w:tr>
      <w:tr w:rsidR="00E2111A" w:rsidRPr="00255A6E" w14:paraId="171E51AB" w14:textId="77777777" w:rsidTr="003432EB">
        <w:tc>
          <w:tcPr>
            <w:tcW w:w="5000" w:type="pct"/>
          </w:tcPr>
          <w:p w14:paraId="0E9577B7" w14:textId="4190BA26" w:rsidR="00E2111A" w:rsidRPr="000F2510" w:rsidRDefault="00E2111A" w:rsidP="003432EB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0F2510">
              <w:rPr>
                <w:rFonts w:ascii="B Mitra" w:hAnsi="B Mitra" w:cs="B Mitra"/>
                <w:sz w:val="28"/>
                <w:szCs w:val="28"/>
              </w:rPr>
              <w:t>هزینه تمدید:</w:t>
            </w:r>
            <w:r w:rsidRPr="000F2510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چهار میلیون ریال در کلان شهرها، سه میلیون ریال در سایر مراکز استان ها، دو میلیون ریال در سایر شهرها </w:t>
            </w:r>
            <w:hyperlink r:id="rId10" w:history="1">
              <w:r w:rsidRPr="0003527F">
                <w:rPr>
                  <w:rStyle w:val="Hyperlink"/>
                  <w:rFonts w:ascii="B Mitra" w:hAnsi="B Mitra" w:cs="B Mitra"/>
                  <w:b w:val="0"/>
                  <w:bCs w:val="0"/>
                  <w:sz w:val="28"/>
                  <w:szCs w:val="28"/>
                </w:rPr>
                <w:t xml:space="preserve">( براساس ماده 9 آیین نامه اجرایی تبصره 1 ماده 31 قانون نظام صنفی) </w:t>
              </w:r>
            </w:hyperlink>
            <w:r w:rsidRPr="000F2510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960D60" w:rsidRPr="00255A6E" w14:paraId="2DC21B5B" w14:textId="77777777" w:rsidTr="003432EB">
        <w:tc>
          <w:tcPr>
            <w:tcW w:w="5000" w:type="pct"/>
          </w:tcPr>
          <w:p w14:paraId="55A81F35" w14:textId="14525C65" w:rsidR="00960D60" w:rsidRPr="00255A6E" w:rsidRDefault="00960D60" w:rsidP="003432EB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255A6E">
              <w:rPr>
                <w:rFonts w:cs="B Mitra" w:hint="cs"/>
                <w:sz w:val="28"/>
                <w:szCs w:val="28"/>
              </w:rPr>
              <w:t>شرایط توسعه</w:t>
            </w:r>
            <w:r w:rsidR="00E01A69" w:rsidRPr="00255A6E">
              <w:rPr>
                <w:rFonts w:cs="B Mitra" w:hint="cs"/>
                <w:sz w:val="28"/>
                <w:szCs w:val="28"/>
              </w:rPr>
              <w:t>- ندارد</w:t>
            </w:r>
          </w:p>
        </w:tc>
      </w:tr>
      <w:tr w:rsidR="008E5A0D" w:rsidRPr="00255A6E" w14:paraId="4B1939A6" w14:textId="77777777" w:rsidTr="003432EB">
        <w:tc>
          <w:tcPr>
            <w:tcW w:w="5000" w:type="pct"/>
          </w:tcPr>
          <w:p w14:paraId="77EF381F" w14:textId="64A41DC0" w:rsidR="008E5A0D" w:rsidRPr="00255A6E" w:rsidRDefault="008E5A0D" w:rsidP="008069F3">
            <w:pPr>
              <w:bidi/>
              <w:rPr>
                <w:rFonts w:ascii="Times" w:eastAsia="Times" w:hAnsi="Times" w:cs="B Mitra"/>
                <w:b/>
                <w:bCs/>
                <w:sz w:val="28"/>
                <w:szCs w:val="28"/>
                <w:rtl/>
              </w:rPr>
            </w:pPr>
            <w:r w:rsidRPr="00255A6E">
              <w:rPr>
                <w:rFonts w:ascii="Times" w:eastAsia="Times" w:hAnsi="Times" w:cs="B Mitra" w:hint="cs"/>
                <w:b/>
                <w:bCs/>
                <w:sz w:val="28"/>
                <w:szCs w:val="28"/>
                <w:rtl/>
              </w:rPr>
              <w:t xml:space="preserve">شرایط لغو </w:t>
            </w:r>
            <w:r w:rsidRPr="003C65DA">
              <w:rPr>
                <w:rFonts w:ascii="Times" w:eastAsia="Times" w:hAnsi="Times" w:cs="B Mitra" w:hint="cs"/>
                <w:b/>
                <w:bCs/>
                <w:sz w:val="28"/>
                <w:szCs w:val="28"/>
                <w:rtl/>
              </w:rPr>
              <w:t>موقت</w:t>
            </w:r>
            <w:r w:rsidRPr="00255A6E">
              <w:rPr>
                <w:rFonts w:ascii="Times" w:eastAsia="Times" w:hAnsi="Times"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069F3" w:rsidRPr="003C65DA">
              <w:rPr>
                <w:rFonts w:ascii="Times" w:eastAsia="Times" w:hAnsi="Times" w:cs="B Mitra" w:hint="cs"/>
                <w:b/>
                <w:bCs/>
                <w:sz w:val="28"/>
                <w:szCs w:val="28"/>
                <w:rtl/>
              </w:rPr>
              <w:t xml:space="preserve">پروانه کسب </w:t>
            </w:r>
            <w:r w:rsidRPr="00255A6E">
              <w:rPr>
                <w:rFonts w:ascii="Times" w:eastAsia="Times" w:hAnsi="Times" w:cs="B Mitra" w:hint="cs"/>
                <w:b/>
                <w:bCs/>
                <w:sz w:val="28"/>
                <w:szCs w:val="28"/>
                <w:rtl/>
              </w:rPr>
              <w:t xml:space="preserve">واحد صنفی: </w:t>
            </w:r>
          </w:p>
          <w:p w14:paraId="183BD9A4" w14:textId="66FCCA41" w:rsidR="008E5A0D" w:rsidRPr="00C83EBA" w:rsidRDefault="008E5A0D" w:rsidP="00180B8D">
            <w:pPr>
              <w:numPr>
                <w:ilvl w:val="0"/>
                <w:numId w:val="5"/>
              </w:numPr>
              <w:bidi/>
              <w:ind w:left="360"/>
              <w:jc w:val="both"/>
              <w:rPr>
                <w:rFonts w:ascii="Times" w:eastAsia="Times" w:hAnsi="Times" w:cs="B Mitra"/>
                <w:b/>
                <w:bCs/>
                <w:color w:val="FF0000"/>
                <w:sz w:val="28"/>
                <w:szCs w:val="28"/>
              </w:rPr>
            </w:pPr>
            <w:r w:rsidRPr="00255A6E">
              <w:rPr>
                <w:rFonts w:ascii="Times" w:eastAsia="Times" w:hAnsi="Times" w:cs="B Mitra" w:hint="cs"/>
                <w:sz w:val="28"/>
                <w:szCs w:val="28"/>
                <w:rtl/>
              </w:rPr>
              <w:t xml:space="preserve">در صورت گرانفروشی، کم فروشی و تقلب برای بار پنجم (پس از طی ترتیبات لازم در مراتب قبلی توسط مراجع ذیربط)، </w:t>
            </w:r>
            <w:r w:rsidRPr="008069F3">
              <w:rPr>
                <w:rFonts w:ascii="Times" w:eastAsia="Times" w:hAnsi="Times" w:cs="B Mitra" w:hint="cs"/>
                <w:sz w:val="28"/>
                <w:szCs w:val="28"/>
                <w:rtl/>
              </w:rPr>
              <w:t>به مدت شش ماه پروانه کسب تعلیق و محل کسب تعطیل می‌شود</w:t>
            </w:r>
            <w:hyperlink r:id="rId11" w:history="1">
              <w:r w:rsidRPr="008069F3">
                <w:rPr>
                  <w:rFonts w:eastAsia="Times" w:hint="cs"/>
                  <w:rtl/>
                </w:rPr>
                <w:t>( طبق ماده 57، 58 و 59 قانون نظام صنفی).</w:t>
              </w:r>
            </w:hyperlink>
          </w:p>
        </w:tc>
      </w:tr>
      <w:tr w:rsidR="00960D60" w:rsidRPr="00255A6E" w14:paraId="33A2609B" w14:textId="77777777" w:rsidTr="00610C91">
        <w:trPr>
          <w:trHeight w:val="2303"/>
        </w:trPr>
        <w:tc>
          <w:tcPr>
            <w:tcW w:w="5000" w:type="pct"/>
          </w:tcPr>
          <w:p w14:paraId="0FCB4B9A" w14:textId="78021266" w:rsidR="008E5A0D" w:rsidRPr="00255A6E" w:rsidRDefault="00960D60" w:rsidP="002D45F7">
            <w:pPr>
              <w:pStyle w:val="G4BTableBold"/>
              <w:jc w:val="both"/>
              <w:rPr>
                <w:rFonts w:cs="B Mitra"/>
                <w:sz w:val="28"/>
                <w:szCs w:val="28"/>
              </w:rPr>
            </w:pPr>
            <w:r w:rsidRPr="00255A6E">
              <w:rPr>
                <w:rFonts w:cs="B Mitra" w:hint="cs"/>
                <w:sz w:val="28"/>
                <w:szCs w:val="28"/>
              </w:rPr>
              <w:t>شرایط لغو</w:t>
            </w:r>
            <w:r w:rsidR="008E5A0D" w:rsidRPr="00255A6E">
              <w:rPr>
                <w:rFonts w:cs="B Mitra" w:hint="cs"/>
                <w:sz w:val="28"/>
                <w:szCs w:val="28"/>
              </w:rPr>
              <w:t xml:space="preserve"> دائم</w:t>
            </w:r>
            <w:r w:rsidR="00E01A69" w:rsidRPr="00255A6E">
              <w:rPr>
                <w:rFonts w:cs="B Mitra" w:hint="cs"/>
                <w:sz w:val="28"/>
                <w:szCs w:val="28"/>
              </w:rPr>
              <w:t>:</w:t>
            </w:r>
            <w:r w:rsidR="004D1EAC" w:rsidRPr="00255A6E">
              <w:rPr>
                <w:rFonts w:cs="B Mitra" w:hint="cs"/>
                <w:sz w:val="28"/>
                <w:szCs w:val="28"/>
              </w:rPr>
              <w:t xml:space="preserve"> </w:t>
            </w:r>
          </w:p>
          <w:p w14:paraId="705B4D57" w14:textId="63D205C8" w:rsidR="00610C91" w:rsidRDefault="00610C91" w:rsidP="00610C91">
            <w:pPr>
              <w:pStyle w:val="G4BTableBold"/>
              <w:rPr>
                <w:rStyle w:val="Hyperlink"/>
              </w:rPr>
            </w:pPr>
            <w:r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1- </w:t>
            </w:r>
            <w:r w:rsidRPr="00B2347F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در صورت عدم فعالیت بیش از 6 ماه</w:t>
            </w:r>
            <w:r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واحد صنفی بدون اطلاع اتحادیه یا</w:t>
            </w:r>
            <w:r w:rsidRPr="003C65DA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</w:t>
            </w:r>
            <w:r w:rsidRPr="00B2347F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تغییر محل کسب</w:t>
            </w:r>
            <w:r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یا</w:t>
            </w:r>
            <w:r w:rsidRPr="00B2347F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نوع فعالیت</w:t>
            </w:r>
            <w:r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3C65DA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توسط صاحب پروانه کسب</w:t>
            </w:r>
            <w:r w:rsidRPr="00B2347F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، واگذاری محل صنفی دارای پروانه کسب به غیر </w:t>
            </w:r>
            <w:hyperlink r:id="rId12" w:history="1">
              <w:r w:rsidRPr="003C65DA">
                <w:t>(</w:t>
              </w:r>
              <w:r w:rsidRPr="003C65DA">
                <w:rPr>
                  <w:rFonts w:hint="cs"/>
                </w:rPr>
                <w:t xml:space="preserve"> در صورت اعلام اخطار 15 روزه به واحد صنفی مذکور مطابق </w:t>
              </w:r>
              <w:r w:rsidRPr="003C65DA">
                <w:t>تبصره 5 ماده 12 قانون نظام صنفی)</w:t>
              </w:r>
            </w:hyperlink>
          </w:p>
          <w:p w14:paraId="1DCBF446" w14:textId="39E41F45" w:rsidR="008E5A0D" w:rsidRPr="00255A6E" w:rsidRDefault="008E5A0D" w:rsidP="003C65DA">
            <w:pPr>
              <w:pStyle w:val="G4BTableBold"/>
              <w:jc w:val="both"/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255A6E">
              <w:rPr>
                <w:rFonts w:cs="B Mitra"/>
                <w:b w:val="0"/>
                <w:bCs w:val="0"/>
                <w:sz w:val="28"/>
                <w:szCs w:val="28"/>
              </w:rPr>
              <w:t>2- در صورت انقضا</w:t>
            </w:r>
            <w:r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255A6E">
              <w:rPr>
                <w:rFonts w:cs="B Mitra"/>
                <w:b w:val="0"/>
                <w:bCs w:val="0"/>
                <w:sz w:val="28"/>
                <w:szCs w:val="28"/>
              </w:rPr>
              <w:t xml:space="preserve"> تار</w:t>
            </w:r>
            <w:r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255A6E">
              <w:rPr>
                <w:rFonts w:cs="B Mitra" w:hint="eastAsia"/>
                <w:b w:val="0"/>
                <w:bCs w:val="0"/>
                <w:sz w:val="28"/>
                <w:szCs w:val="28"/>
              </w:rPr>
              <w:t>خ</w:t>
            </w:r>
            <w:r w:rsidRPr="00255A6E">
              <w:rPr>
                <w:rFonts w:cs="B Mitra"/>
                <w:b w:val="0"/>
                <w:bCs w:val="0"/>
                <w:sz w:val="28"/>
                <w:szCs w:val="28"/>
              </w:rPr>
              <w:t xml:space="preserve"> پروانه کسب </w:t>
            </w:r>
            <w:hyperlink r:id="rId13" w:history="1">
              <w:r w:rsidRPr="003C65DA">
                <w:t>(تبصره 2 ماده 5 قانون نظام صنف</w:t>
              </w:r>
              <w:r w:rsidRPr="003C65DA">
                <w:rPr>
                  <w:rFonts w:hint="cs"/>
                </w:rPr>
                <w:t>ی</w:t>
              </w:r>
              <w:r w:rsidRPr="003C65DA">
                <w:t>)</w:t>
              </w:r>
            </w:hyperlink>
            <w:r w:rsidRPr="00255A6E">
              <w:rPr>
                <w:rFonts w:cs="B Mitra"/>
                <w:b w:val="0"/>
                <w:bCs w:val="0"/>
                <w:sz w:val="28"/>
                <w:szCs w:val="28"/>
              </w:rPr>
              <w:t>3-</w:t>
            </w:r>
          </w:p>
          <w:p w14:paraId="5B85B5F5" w14:textId="19A295FD" w:rsidR="00960D60" w:rsidRPr="00255A6E" w:rsidRDefault="00610C91" w:rsidP="008E5A0D">
            <w:pPr>
              <w:pStyle w:val="G4BTableBold"/>
              <w:jc w:val="both"/>
              <w:rPr>
                <w:rFonts w:cs="B Mitra"/>
                <w:sz w:val="28"/>
                <w:szCs w:val="28"/>
              </w:rPr>
            </w:pPr>
            <w:r>
              <w:rPr>
                <w:rFonts w:cs="B Mitra" w:hint="cs"/>
                <w:b w:val="0"/>
                <w:bCs w:val="0"/>
                <w:sz w:val="28"/>
                <w:szCs w:val="28"/>
              </w:rPr>
              <w:t>3</w:t>
            </w:r>
            <w:r w:rsidR="008E5A0D" w:rsidRPr="00255A6E">
              <w:rPr>
                <w:rFonts w:cs="B Mitra"/>
                <w:b w:val="0"/>
                <w:bCs w:val="0"/>
                <w:sz w:val="28"/>
                <w:szCs w:val="28"/>
              </w:rPr>
              <w:t>- در صورت انجام موارد</w:t>
            </w:r>
            <w:r w:rsidR="008E5A0D"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="008E5A0D" w:rsidRPr="00255A6E">
              <w:rPr>
                <w:rFonts w:cs="B Mitra" w:hint="eastAsia"/>
                <w:b w:val="0"/>
                <w:bCs w:val="0"/>
                <w:sz w:val="28"/>
                <w:szCs w:val="28"/>
              </w:rPr>
              <w:t>که</w:t>
            </w:r>
            <w:r w:rsidR="008E5A0D" w:rsidRPr="00255A6E">
              <w:rPr>
                <w:rFonts w:cs="B Mitra"/>
                <w:b w:val="0"/>
                <w:bCs w:val="0"/>
                <w:sz w:val="28"/>
                <w:szCs w:val="28"/>
              </w:rPr>
              <w:t xml:space="preserve"> به موجب حکم قانون</w:t>
            </w:r>
            <w:r w:rsidR="008E5A0D"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="008E5A0D" w:rsidRPr="00255A6E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="008E5A0D"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="008E5A0D" w:rsidRPr="00255A6E">
              <w:rPr>
                <w:rFonts w:cs="B Mitra" w:hint="eastAsia"/>
                <w:b w:val="0"/>
                <w:bCs w:val="0"/>
                <w:sz w:val="28"/>
                <w:szCs w:val="28"/>
              </w:rPr>
              <w:t>ا</w:t>
            </w:r>
            <w:r w:rsidR="008E5A0D" w:rsidRPr="00255A6E">
              <w:rPr>
                <w:rFonts w:cs="B Mitra"/>
                <w:b w:val="0"/>
                <w:bCs w:val="0"/>
                <w:sz w:val="28"/>
                <w:szCs w:val="28"/>
              </w:rPr>
              <w:t xml:space="preserve"> محکمه موجب لغو پروانه کسب م</w:t>
            </w:r>
            <w:r w:rsidR="008E5A0D" w:rsidRPr="00255A6E">
              <w:rPr>
                <w:rFonts w:cs="B Mitra" w:hint="cs"/>
                <w:b w:val="0"/>
                <w:bCs w:val="0"/>
                <w:sz w:val="28"/>
                <w:szCs w:val="28"/>
              </w:rPr>
              <w:t>ی‌</w:t>
            </w:r>
            <w:r w:rsidR="008E5A0D" w:rsidRPr="00255A6E">
              <w:rPr>
                <w:rFonts w:cs="B Mitra" w:hint="eastAsia"/>
                <w:b w:val="0"/>
                <w:bCs w:val="0"/>
                <w:sz w:val="28"/>
                <w:szCs w:val="28"/>
              </w:rPr>
              <w:t>شود</w:t>
            </w:r>
            <w:r w:rsidR="008E5A0D" w:rsidRPr="00255A6E">
              <w:rPr>
                <w:rFonts w:cs="B Mitra"/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960D60" w:rsidRPr="00255A6E" w14:paraId="5B0AC3ED" w14:textId="77777777" w:rsidTr="003432EB">
        <w:tc>
          <w:tcPr>
            <w:tcW w:w="5000" w:type="pct"/>
          </w:tcPr>
          <w:p w14:paraId="7760E3A9" w14:textId="31CB7398" w:rsidR="00960D60" w:rsidRPr="00255A6E" w:rsidRDefault="00960D60" w:rsidP="003432EB">
            <w:pPr>
              <w:pStyle w:val="G4BTableBold"/>
              <w:rPr>
                <w:rFonts w:cs="B Mitra"/>
                <w:sz w:val="28"/>
                <w:szCs w:val="28"/>
              </w:rPr>
            </w:pPr>
            <w:r w:rsidRPr="00255A6E">
              <w:rPr>
                <w:rFonts w:cs="B Mitra" w:hint="cs"/>
                <w:sz w:val="28"/>
                <w:szCs w:val="28"/>
              </w:rPr>
              <w:t>شرایط اصلاح</w:t>
            </w:r>
            <w:r w:rsidR="00E01A69" w:rsidRPr="00255A6E">
              <w:rPr>
                <w:rFonts w:cs="B Mitra" w:hint="cs"/>
                <w:sz w:val="28"/>
                <w:szCs w:val="28"/>
              </w:rPr>
              <w:t>:</w:t>
            </w:r>
          </w:p>
        </w:tc>
      </w:tr>
    </w:tbl>
    <w:p w14:paraId="470B4CC4" w14:textId="0820B407" w:rsidR="00960D60" w:rsidRPr="00255A6E" w:rsidRDefault="00C96233" w:rsidP="00C96233">
      <w:pPr>
        <w:autoSpaceDE w:val="0"/>
        <w:autoSpaceDN w:val="0"/>
        <w:bidi/>
        <w:adjustRightInd w:val="0"/>
        <w:jc w:val="both"/>
        <w:rPr>
          <w:rFonts w:cs="B Mitra"/>
          <w:sz w:val="28"/>
          <w:szCs w:val="28"/>
          <w:rtl/>
          <w:lang w:bidi="fa-IR"/>
        </w:rPr>
      </w:pPr>
      <w:r w:rsidRPr="00255A6E">
        <w:rPr>
          <w:rFonts w:cs="B Mitra" w:hint="cs"/>
          <w:sz w:val="28"/>
          <w:szCs w:val="28"/>
          <w:rtl/>
          <w:lang w:bidi="fa-IR"/>
        </w:rPr>
        <w:t xml:space="preserve">* منظور از حریم در ضوابط انتظامی مقداری از اراضی اطراف اماکن و تاسیسات طبقه بندی شده کشور اعم از نظامی، انتظامی، امنیتی و کشوری و امثال آن است که در جرگه ملک صاحب حریم است و تملک و تصرف در آن که با طبیعت حریم </w:t>
      </w:r>
      <w:r w:rsidRPr="00255A6E">
        <w:rPr>
          <w:rFonts w:cs="B Mitra" w:hint="cs"/>
          <w:sz w:val="28"/>
          <w:szCs w:val="28"/>
          <w:rtl/>
          <w:lang w:bidi="fa-IR"/>
        </w:rPr>
        <w:lastRenderedPageBreak/>
        <w:t>منافات دارد بدون اذن مالک درست نیست و رعایت حریم آنها براساس مفاد قانون تعیین حریم حفاظتی- امنیتی و تاسیسات کشور ( مصوب 19/5/1393 مجلس شورای اسلامی) لازم‌الاجراست</w:t>
      </w:r>
      <w:r w:rsidR="00E2111A">
        <w:rPr>
          <w:rFonts w:cs="B Mitra" w:hint="cs"/>
          <w:sz w:val="28"/>
          <w:szCs w:val="28"/>
          <w:rtl/>
          <w:lang w:bidi="fa-IR"/>
        </w:rPr>
        <w:t>.</w:t>
      </w:r>
    </w:p>
    <w:p w14:paraId="28284C38" w14:textId="12C2C503" w:rsidR="00CE2B02" w:rsidRPr="00E2111A" w:rsidRDefault="00A9019D" w:rsidP="00E2111A">
      <w:pPr>
        <w:autoSpaceDE w:val="0"/>
        <w:autoSpaceDN w:val="0"/>
        <w:adjustRightInd w:val="0"/>
        <w:jc w:val="right"/>
        <w:rPr>
          <w:rFonts w:cs="B Mitra"/>
          <w:sz w:val="28"/>
          <w:szCs w:val="28"/>
          <w:rtl/>
          <w:lang w:bidi="fa-IR"/>
        </w:rPr>
      </w:pPr>
      <w:r w:rsidRPr="00255A6E">
        <w:rPr>
          <w:rFonts w:cs="B Mitra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6F3D9" wp14:editId="22289FF1">
                <wp:simplePos x="0" y="0"/>
                <wp:positionH relativeFrom="column">
                  <wp:posOffset>2047875</wp:posOffset>
                </wp:positionH>
                <wp:positionV relativeFrom="paragraph">
                  <wp:posOffset>133350</wp:posOffset>
                </wp:positionV>
                <wp:extent cx="800100" cy="0"/>
                <wp:effectExtent l="38100" t="76200" r="0" b="95250"/>
                <wp:wrapNone/>
                <wp:docPr id="3" name="Curved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13B233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3" o:spid="_x0000_s1026" type="#_x0000_t38" style="position:absolute;margin-left:161.25pt;margin-top:10.5pt;width:63pt;height:0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" adj="10800" strokecolor="#4a7ebb">
                <v:stroke endarrow="block"/>
              </v:shape>
            </w:pict>
          </mc:Fallback>
        </mc:AlternateContent>
      </w:r>
      <w:r w:rsidRPr="00255A6E">
        <w:rPr>
          <w:rFonts w:cs="B Mitra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CAF47F" wp14:editId="550CCECB">
                <wp:simplePos x="0" y="0"/>
                <wp:positionH relativeFrom="column">
                  <wp:posOffset>3514725</wp:posOffset>
                </wp:positionH>
                <wp:positionV relativeFrom="paragraph">
                  <wp:posOffset>160020</wp:posOffset>
                </wp:positionV>
                <wp:extent cx="800100" cy="0"/>
                <wp:effectExtent l="38100" t="76200" r="0" b="95250"/>
                <wp:wrapNone/>
                <wp:docPr id="2" name="Curved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E58089" id="Curved Connector 2" o:spid="_x0000_s1026" type="#_x0000_t38" style="position:absolute;margin-left:276.75pt;margin-top:12.6pt;width:63pt;height:0;flip:x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" adj="10800" strokecolor="#4579b8 [3044]">
                <v:stroke endarrow="block"/>
              </v:shape>
            </w:pict>
          </mc:Fallback>
        </mc:AlternateContent>
      </w:r>
      <w:r w:rsidR="00E01A69" w:rsidRPr="00255A6E">
        <w:rPr>
          <w:rFonts w:cs="B Mitra" w:hint="cs"/>
          <w:sz w:val="28"/>
          <w:szCs w:val="28"/>
          <w:rtl/>
          <w:lang w:bidi="fa-IR"/>
        </w:rPr>
        <w:t>روند عملیاتی: درخواست متقاضی                      احراز شرایط                      صدور مجوز</w:t>
      </w:r>
    </w:p>
    <w:sectPr w:rsidR="00CE2B02" w:rsidRPr="00E2111A" w:rsidSect="00EB7312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864E4" w14:textId="77777777" w:rsidR="00AD4E6D" w:rsidRDefault="00AD4E6D" w:rsidP="00ED43A6">
      <w:r>
        <w:separator/>
      </w:r>
    </w:p>
  </w:endnote>
  <w:endnote w:type="continuationSeparator" w:id="0">
    <w:p w14:paraId="3F4DE62C" w14:textId="77777777" w:rsidR="00AD4E6D" w:rsidRDefault="00AD4E6D" w:rsidP="00ED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4132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F33BBE" w14:textId="35B9141D" w:rsidR="00FC39E7" w:rsidRDefault="00FC39E7" w:rsidP="00E2111A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6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F2342" w14:textId="77777777" w:rsidR="00AD4E6D" w:rsidRDefault="00AD4E6D" w:rsidP="00ED43A6">
      <w:r>
        <w:separator/>
      </w:r>
    </w:p>
  </w:footnote>
  <w:footnote w:type="continuationSeparator" w:id="0">
    <w:p w14:paraId="51F6E969" w14:textId="77777777" w:rsidR="00AD4E6D" w:rsidRDefault="00AD4E6D" w:rsidP="00ED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F921D" w14:textId="5D4A0B15" w:rsidR="00FC39E7" w:rsidRDefault="00FC39E7">
    <w:pPr>
      <w:pStyle w:val="Header"/>
    </w:pPr>
    <w:r>
      <w:rPr>
        <w:noProof/>
      </w:rPr>
      <w:drawing>
        <wp:inline distT="0" distB="0" distL="0" distR="0" wp14:anchorId="7C97F9D2" wp14:editId="6D57DB48">
          <wp:extent cx="1429707" cy="12954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65" cy="13221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913"/>
    <w:multiLevelType w:val="hybridMultilevel"/>
    <w:tmpl w:val="2A08C19C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25403D7A"/>
    <w:multiLevelType w:val="hybridMultilevel"/>
    <w:tmpl w:val="E318C73C"/>
    <w:lvl w:ilvl="0" w:tplc="181C346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DF4D46"/>
    <w:multiLevelType w:val="hybridMultilevel"/>
    <w:tmpl w:val="FD1E2D86"/>
    <w:lvl w:ilvl="0" w:tplc="D3DE834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E7E72"/>
    <w:multiLevelType w:val="hybridMultilevel"/>
    <w:tmpl w:val="A58680D8"/>
    <w:lvl w:ilvl="0" w:tplc="7B166E6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191DB4"/>
    <w:multiLevelType w:val="hybridMultilevel"/>
    <w:tmpl w:val="4A0AF170"/>
    <w:lvl w:ilvl="0" w:tplc="19A8A1CE">
      <w:start w:val="1"/>
      <w:numFmt w:val="decimal"/>
      <w:lvlText w:val="%1-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52704"/>
    <w:multiLevelType w:val="hybridMultilevel"/>
    <w:tmpl w:val="8ADED3A8"/>
    <w:lvl w:ilvl="0" w:tplc="7B166E6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9F31B5"/>
    <w:multiLevelType w:val="hybridMultilevel"/>
    <w:tmpl w:val="8ADED3A8"/>
    <w:lvl w:ilvl="0" w:tplc="7B166E6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194"/>
    <w:rsid w:val="00001EEC"/>
    <w:rsid w:val="0000445B"/>
    <w:rsid w:val="00011AD3"/>
    <w:rsid w:val="000207B3"/>
    <w:rsid w:val="0003527F"/>
    <w:rsid w:val="00042DD2"/>
    <w:rsid w:val="00046907"/>
    <w:rsid w:val="00057A20"/>
    <w:rsid w:val="00064091"/>
    <w:rsid w:val="00070996"/>
    <w:rsid w:val="000769DF"/>
    <w:rsid w:val="000916BA"/>
    <w:rsid w:val="00096B1C"/>
    <w:rsid w:val="000A414B"/>
    <w:rsid w:val="000B5D50"/>
    <w:rsid w:val="000E04E6"/>
    <w:rsid w:val="000E219E"/>
    <w:rsid w:val="000E5426"/>
    <w:rsid w:val="000F2510"/>
    <w:rsid w:val="000F25E5"/>
    <w:rsid w:val="000F5619"/>
    <w:rsid w:val="0011308D"/>
    <w:rsid w:val="001175B5"/>
    <w:rsid w:val="001330D4"/>
    <w:rsid w:val="001355CF"/>
    <w:rsid w:val="0014463E"/>
    <w:rsid w:val="00145AEF"/>
    <w:rsid w:val="001541C1"/>
    <w:rsid w:val="00164E01"/>
    <w:rsid w:val="001711E5"/>
    <w:rsid w:val="00176CCD"/>
    <w:rsid w:val="001806A9"/>
    <w:rsid w:val="00180B8D"/>
    <w:rsid w:val="001925D0"/>
    <w:rsid w:val="00195616"/>
    <w:rsid w:val="001967B9"/>
    <w:rsid w:val="001A4A59"/>
    <w:rsid w:val="001B77D6"/>
    <w:rsid w:val="001C6FB5"/>
    <w:rsid w:val="001E1496"/>
    <w:rsid w:val="001E41D4"/>
    <w:rsid w:val="001F0C7A"/>
    <w:rsid w:val="001F1B61"/>
    <w:rsid w:val="00216326"/>
    <w:rsid w:val="0022358C"/>
    <w:rsid w:val="00233E6F"/>
    <w:rsid w:val="00250CBD"/>
    <w:rsid w:val="00255A6E"/>
    <w:rsid w:val="00256616"/>
    <w:rsid w:val="002573BA"/>
    <w:rsid w:val="00257B4F"/>
    <w:rsid w:val="00261637"/>
    <w:rsid w:val="00263804"/>
    <w:rsid w:val="00264D59"/>
    <w:rsid w:val="00272E99"/>
    <w:rsid w:val="00273C35"/>
    <w:rsid w:val="002773A2"/>
    <w:rsid w:val="00283271"/>
    <w:rsid w:val="002928F5"/>
    <w:rsid w:val="00294753"/>
    <w:rsid w:val="002B77A5"/>
    <w:rsid w:val="002C114D"/>
    <w:rsid w:val="002C3D99"/>
    <w:rsid w:val="002D45F7"/>
    <w:rsid w:val="002E6E69"/>
    <w:rsid w:val="003165A1"/>
    <w:rsid w:val="003432EB"/>
    <w:rsid w:val="00350469"/>
    <w:rsid w:val="003538AE"/>
    <w:rsid w:val="003564F1"/>
    <w:rsid w:val="0035752A"/>
    <w:rsid w:val="00364954"/>
    <w:rsid w:val="00372BD5"/>
    <w:rsid w:val="00374A18"/>
    <w:rsid w:val="00384894"/>
    <w:rsid w:val="003A68A8"/>
    <w:rsid w:val="003A77F9"/>
    <w:rsid w:val="003B1F4C"/>
    <w:rsid w:val="003C309A"/>
    <w:rsid w:val="003C65DA"/>
    <w:rsid w:val="003E6266"/>
    <w:rsid w:val="00402B01"/>
    <w:rsid w:val="00410211"/>
    <w:rsid w:val="00414642"/>
    <w:rsid w:val="004303E6"/>
    <w:rsid w:val="0043199E"/>
    <w:rsid w:val="00454237"/>
    <w:rsid w:val="00460434"/>
    <w:rsid w:val="0046144E"/>
    <w:rsid w:val="004620A9"/>
    <w:rsid w:val="00462693"/>
    <w:rsid w:val="004646A6"/>
    <w:rsid w:val="004704A8"/>
    <w:rsid w:val="004705C8"/>
    <w:rsid w:val="004770D1"/>
    <w:rsid w:val="00494D98"/>
    <w:rsid w:val="0049531F"/>
    <w:rsid w:val="004A38E3"/>
    <w:rsid w:val="004D1EAC"/>
    <w:rsid w:val="004E1DE9"/>
    <w:rsid w:val="004E61A6"/>
    <w:rsid w:val="004F6E79"/>
    <w:rsid w:val="00516480"/>
    <w:rsid w:val="00516B4F"/>
    <w:rsid w:val="00522013"/>
    <w:rsid w:val="00523211"/>
    <w:rsid w:val="0052398D"/>
    <w:rsid w:val="00524C5B"/>
    <w:rsid w:val="00545232"/>
    <w:rsid w:val="00547DCC"/>
    <w:rsid w:val="00555FDB"/>
    <w:rsid w:val="00561013"/>
    <w:rsid w:val="00595303"/>
    <w:rsid w:val="005A194F"/>
    <w:rsid w:val="005A6153"/>
    <w:rsid w:val="005A63A1"/>
    <w:rsid w:val="005B015D"/>
    <w:rsid w:val="005B0ED5"/>
    <w:rsid w:val="005C5A07"/>
    <w:rsid w:val="005C7C5F"/>
    <w:rsid w:val="005E600A"/>
    <w:rsid w:val="005F2036"/>
    <w:rsid w:val="00600F66"/>
    <w:rsid w:val="006022D2"/>
    <w:rsid w:val="0060732D"/>
    <w:rsid w:val="00610C91"/>
    <w:rsid w:val="006129EB"/>
    <w:rsid w:val="00613905"/>
    <w:rsid w:val="0062052B"/>
    <w:rsid w:val="00631083"/>
    <w:rsid w:val="00632FFE"/>
    <w:rsid w:val="00637311"/>
    <w:rsid w:val="00643992"/>
    <w:rsid w:val="0064519A"/>
    <w:rsid w:val="00655A66"/>
    <w:rsid w:val="00657D58"/>
    <w:rsid w:val="00664BC4"/>
    <w:rsid w:val="00673EFE"/>
    <w:rsid w:val="0069458D"/>
    <w:rsid w:val="00696F24"/>
    <w:rsid w:val="006A12E6"/>
    <w:rsid w:val="006B3DDF"/>
    <w:rsid w:val="006C4B01"/>
    <w:rsid w:val="006E1134"/>
    <w:rsid w:val="006F12DE"/>
    <w:rsid w:val="00731BC5"/>
    <w:rsid w:val="00745F50"/>
    <w:rsid w:val="00746CA9"/>
    <w:rsid w:val="00750F38"/>
    <w:rsid w:val="007554ED"/>
    <w:rsid w:val="007569E2"/>
    <w:rsid w:val="00756CD8"/>
    <w:rsid w:val="00757772"/>
    <w:rsid w:val="007628D8"/>
    <w:rsid w:val="007629EB"/>
    <w:rsid w:val="00775149"/>
    <w:rsid w:val="0077521A"/>
    <w:rsid w:val="00777469"/>
    <w:rsid w:val="00780910"/>
    <w:rsid w:val="00793689"/>
    <w:rsid w:val="0079652E"/>
    <w:rsid w:val="007B0501"/>
    <w:rsid w:val="007E0F62"/>
    <w:rsid w:val="007E276A"/>
    <w:rsid w:val="007F3332"/>
    <w:rsid w:val="007F56AC"/>
    <w:rsid w:val="00800C91"/>
    <w:rsid w:val="008027B6"/>
    <w:rsid w:val="008069F3"/>
    <w:rsid w:val="008153E4"/>
    <w:rsid w:val="0081649F"/>
    <w:rsid w:val="008177A9"/>
    <w:rsid w:val="008223E2"/>
    <w:rsid w:val="00827C5C"/>
    <w:rsid w:val="00837F36"/>
    <w:rsid w:val="00841168"/>
    <w:rsid w:val="00844A33"/>
    <w:rsid w:val="00844F4A"/>
    <w:rsid w:val="00852E54"/>
    <w:rsid w:val="00865514"/>
    <w:rsid w:val="00870DD4"/>
    <w:rsid w:val="00871148"/>
    <w:rsid w:val="008747AA"/>
    <w:rsid w:val="00880616"/>
    <w:rsid w:val="00890A5A"/>
    <w:rsid w:val="0089121B"/>
    <w:rsid w:val="00895D06"/>
    <w:rsid w:val="008D0A0F"/>
    <w:rsid w:val="008D1895"/>
    <w:rsid w:val="008E0BE8"/>
    <w:rsid w:val="008E4E16"/>
    <w:rsid w:val="008E5A0D"/>
    <w:rsid w:val="009106FE"/>
    <w:rsid w:val="00933EB1"/>
    <w:rsid w:val="00941C0D"/>
    <w:rsid w:val="00946BA1"/>
    <w:rsid w:val="00951CB3"/>
    <w:rsid w:val="00960D60"/>
    <w:rsid w:val="0097207E"/>
    <w:rsid w:val="009919C5"/>
    <w:rsid w:val="009930B0"/>
    <w:rsid w:val="00997056"/>
    <w:rsid w:val="009A6575"/>
    <w:rsid w:val="009A6D05"/>
    <w:rsid w:val="009B6242"/>
    <w:rsid w:val="009B6EE0"/>
    <w:rsid w:val="009D3041"/>
    <w:rsid w:val="009E1F9E"/>
    <w:rsid w:val="009F2BFC"/>
    <w:rsid w:val="009F5EF1"/>
    <w:rsid w:val="00A055DB"/>
    <w:rsid w:val="00A21308"/>
    <w:rsid w:val="00A22479"/>
    <w:rsid w:val="00A22D21"/>
    <w:rsid w:val="00A34511"/>
    <w:rsid w:val="00A47AE9"/>
    <w:rsid w:val="00A526EB"/>
    <w:rsid w:val="00A54FB9"/>
    <w:rsid w:val="00A5677C"/>
    <w:rsid w:val="00A56C9E"/>
    <w:rsid w:val="00A61964"/>
    <w:rsid w:val="00A66FAA"/>
    <w:rsid w:val="00A73795"/>
    <w:rsid w:val="00A74122"/>
    <w:rsid w:val="00A773CE"/>
    <w:rsid w:val="00A9019D"/>
    <w:rsid w:val="00A906B0"/>
    <w:rsid w:val="00A960C2"/>
    <w:rsid w:val="00A9652C"/>
    <w:rsid w:val="00AA069F"/>
    <w:rsid w:val="00AC0570"/>
    <w:rsid w:val="00AD2D78"/>
    <w:rsid w:val="00AD4BC4"/>
    <w:rsid w:val="00AD4E6D"/>
    <w:rsid w:val="00AD5043"/>
    <w:rsid w:val="00AD5181"/>
    <w:rsid w:val="00B13EA7"/>
    <w:rsid w:val="00B2537E"/>
    <w:rsid w:val="00B25462"/>
    <w:rsid w:val="00B26B2A"/>
    <w:rsid w:val="00B357B2"/>
    <w:rsid w:val="00B44F7F"/>
    <w:rsid w:val="00B45901"/>
    <w:rsid w:val="00B5541A"/>
    <w:rsid w:val="00B67E9F"/>
    <w:rsid w:val="00B84D66"/>
    <w:rsid w:val="00B91552"/>
    <w:rsid w:val="00BA307D"/>
    <w:rsid w:val="00BA57C1"/>
    <w:rsid w:val="00BA78A0"/>
    <w:rsid w:val="00BB2056"/>
    <w:rsid w:val="00BD0C38"/>
    <w:rsid w:val="00BD2C87"/>
    <w:rsid w:val="00BE2A6B"/>
    <w:rsid w:val="00BE31AE"/>
    <w:rsid w:val="00BE6CF1"/>
    <w:rsid w:val="00BF0EC1"/>
    <w:rsid w:val="00C03B5B"/>
    <w:rsid w:val="00C05556"/>
    <w:rsid w:val="00C07D4D"/>
    <w:rsid w:val="00C14D70"/>
    <w:rsid w:val="00C158F1"/>
    <w:rsid w:val="00C16036"/>
    <w:rsid w:val="00C25B67"/>
    <w:rsid w:val="00C30001"/>
    <w:rsid w:val="00C314ED"/>
    <w:rsid w:val="00C41667"/>
    <w:rsid w:val="00C45FB4"/>
    <w:rsid w:val="00C51FFF"/>
    <w:rsid w:val="00C52FFF"/>
    <w:rsid w:val="00C538FD"/>
    <w:rsid w:val="00C60194"/>
    <w:rsid w:val="00C657CE"/>
    <w:rsid w:val="00C70214"/>
    <w:rsid w:val="00C735A9"/>
    <w:rsid w:val="00C83EBA"/>
    <w:rsid w:val="00C90E61"/>
    <w:rsid w:val="00C95753"/>
    <w:rsid w:val="00C96233"/>
    <w:rsid w:val="00CB2C12"/>
    <w:rsid w:val="00CB55BE"/>
    <w:rsid w:val="00CB7392"/>
    <w:rsid w:val="00CB7D7C"/>
    <w:rsid w:val="00CC2ECE"/>
    <w:rsid w:val="00CC791E"/>
    <w:rsid w:val="00CD316F"/>
    <w:rsid w:val="00CD5B64"/>
    <w:rsid w:val="00CD6C2B"/>
    <w:rsid w:val="00CD7D39"/>
    <w:rsid w:val="00CE2B02"/>
    <w:rsid w:val="00CF1205"/>
    <w:rsid w:val="00CF4E8C"/>
    <w:rsid w:val="00D01448"/>
    <w:rsid w:val="00D03281"/>
    <w:rsid w:val="00D04B57"/>
    <w:rsid w:val="00D0635E"/>
    <w:rsid w:val="00D25D0D"/>
    <w:rsid w:val="00D30530"/>
    <w:rsid w:val="00D428AF"/>
    <w:rsid w:val="00D45F7B"/>
    <w:rsid w:val="00D54105"/>
    <w:rsid w:val="00D55031"/>
    <w:rsid w:val="00D66392"/>
    <w:rsid w:val="00D70C6E"/>
    <w:rsid w:val="00D767D4"/>
    <w:rsid w:val="00D85092"/>
    <w:rsid w:val="00D90A7C"/>
    <w:rsid w:val="00D94F35"/>
    <w:rsid w:val="00D9790F"/>
    <w:rsid w:val="00DB6A1F"/>
    <w:rsid w:val="00DC1A38"/>
    <w:rsid w:val="00DC2057"/>
    <w:rsid w:val="00DD678E"/>
    <w:rsid w:val="00DE75E6"/>
    <w:rsid w:val="00DF35A2"/>
    <w:rsid w:val="00DF5A9C"/>
    <w:rsid w:val="00DF74AF"/>
    <w:rsid w:val="00E01A69"/>
    <w:rsid w:val="00E03B00"/>
    <w:rsid w:val="00E11D55"/>
    <w:rsid w:val="00E13558"/>
    <w:rsid w:val="00E2111A"/>
    <w:rsid w:val="00E217A2"/>
    <w:rsid w:val="00E451A4"/>
    <w:rsid w:val="00E47E49"/>
    <w:rsid w:val="00E5072A"/>
    <w:rsid w:val="00E579C4"/>
    <w:rsid w:val="00E725CE"/>
    <w:rsid w:val="00E805AF"/>
    <w:rsid w:val="00E83036"/>
    <w:rsid w:val="00E94E21"/>
    <w:rsid w:val="00E95DF6"/>
    <w:rsid w:val="00E967F8"/>
    <w:rsid w:val="00EA16B0"/>
    <w:rsid w:val="00EB5907"/>
    <w:rsid w:val="00EB7312"/>
    <w:rsid w:val="00ED43A6"/>
    <w:rsid w:val="00ED5AEE"/>
    <w:rsid w:val="00ED7165"/>
    <w:rsid w:val="00EF16B3"/>
    <w:rsid w:val="00EF472A"/>
    <w:rsid w:val="00F05990"/>
    <w:rsid w:val="00F11B05"/>
    <w:rsid w:val="00F24C0F"/>
    <w:rsid w:val="00F40648"/>
    <w:rsid w:val="00F51D87"/>
    <w:rsid w:val="00F541A7"/>
    <w:rsid w:val="00F54E1B"/>
    <w:rsid w:val="00F641A0"/>
    <w:rsid w:val="00F6495F"/>
    <w:rsid w:val="00F6503D"/>
    <w:rsid w:val="00F67B12"/>
    <w:rsid w:val="00F72C98"/>
    <w:rsid w:val="00F849D7"/>
    <w:rsid w:val="00FA50DA"/>
    <w:rsid w:val="00FB6BA0"/>
    <w:rsid w:val="00FC39E7"/>
    <w:rsid w:val="00FC75EA"/>
    <w:rsid w:val="00FD255A"/>
    <w:rsid w:val="00FE62C5"/>
    <w:rsid w:val="00FF41C4"/>
    <w:rsid w:val="00FF68EE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CB7CB"/>
  <w15:docId w15:val="{C231805D-245E-49FA-9EB9-809FF638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4BHeader1">
    <w:name w:val="G4BHeader1"/>
    <w:rsid w:val="00C60194"/>
    <w:pPr>
      <w:bidi/>
      <w:spacing w:after="0" w:line="240" w:lineRule="auto"/>
      <w:jc w:val="center"/>
    </w:pPr>
    <w:rPr>
      <w:rFonts w:ascii="Times" w:eastAsia="Times" w:hAnsi="Times" w:cs="B Titr"/>
      <w:b/>
      <w:sz w:val="28"/>
      <w:szCs w:val="32"/>
      <w:rtl/>
    </w:rPr>
  </w:style>
  <w:style w:type="paragraph" w:styleId="ListParagraph">
    <w:name w:val="List Paragraph"/>
    <w:aliases w:val="caption1,List Paragraph1,Numbered Items,Head2,سرتیتر,سرتیÊÑ,بولت دار,Pictures,Graph List Paragraph,سطح 1,ليست همراه با شماره-فاصله خطوط 1,تیتر 8,متن,ft note en.,لیست,Matn,BULLET,saber List Paragraph,titr jadval,Subtitle 3,تیتر1-1-1-1-,3"/>
    <w:basedOn w:val="Normal"/>
    <w:link w:val="ListParagraphChar"/>
    <w:uiPriority w:val="34"/>
    <w:qFormat/>
    <w:rsid w:val="00C60194"/>
    <w:pPr>
      <w:ind w:left="720"/>
      <w:contextualSpacing/>
    </w:pPr>
  </w:style>
  <w:style w:type="paragraph" w:customStyle="1" w:styleId="G4BBold">
    <w:name w:val="G4BBold"/>
    <w:rsid w:val="00C60194"/>
    <w:pPr>
      <w:bidi/>
      <w:spacing w:after="0" w:line="240" w:lineRule="auto"/>
      <w:jc w:val="right"/>
    </w:pPr>
    <w:rPr>
      <w:rFonts w:ascii="Times" w:eastAsia="Times" w:hAnsi="Times" w:cs="B Nazanin"/>
      <w:b/>
      <w:bCs/>
      <w:szCs w:val="24"/>
      <w:rtl/>
    </w:rPr>
  </w:style>
  <w:style w:type="character" w:customStyle="1" w:styleId="fontstyle01">
    <w:name w:val="fontstyle01"/>
    <w:rsid w:val="00057A20"/>
    <w:rPr>
      <w:rFonts w:ascii="BMitraBold" w:hAnsi="BMitra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43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3A6"/>
  </w:style>
  <w:style w:type="paragraph" w:styleId="Footer">
    <w:name w:val="footer"/>
    <w:basedOn w:val="Normal"/>
    <w:link w:val="FooterChar"/>
    <w:uiPriority w:val="99"/>
    <w:unhideWhenUsed/>
    <w:rsid w:val="00ED43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3A6"/>
  </w:style>
  <w:style w:type="paragraph" w:styleId="BalloonText">
    <w:name w:val="Balloon Text"/>
    <w:basedOn w:val="Normal"/>
    <w:link w:val="BalloonTextChar"/>
    <w:uiPriority w:val="99"/>
    <w:semiHidden/>
    <w:unhideWhenUsed/>
    <w:rsid w:val="007B05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50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B731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B7312"/>
    <w:rPr>
      <w:b/>
      <w:bCs/>
    </w:rPr>
  </w:style>
  <w:style w:type="character" w:customStyle="1" w:styleId="ListParagraphChar">
    <w:name w:val="List Paragraph Char"/>
    <w:aliases w:val="caption1 Char,List Paragraph1 Char,Numbered Items Char,Head2 Char,سرتیتر Char,سرتیÊÑ Char,بولت دار Char,Pictures Char,Graph List Paragraph Char,سطح 1 Char,ليست همراه با شماره-فاصله خطوط 1 Char,تیتر 8 Char,متن Char,ft note en. Char"/>
    <w:link w:val="ListParagraph"/>
    <w:uiPriority w:val="34"/>
    <w:locked/>
    <w:rsid w:val="00960D60"/>
    <w:rPr>
      <w:rFonts w:ascii="Times New Roman" w:eastAsia="Times New Roman" w:hAnsi="Times New Roman" w:cs="Times New Roman"/>
      <w:sz w:val="24"/>
      <w:szCs w:val="24"/>
    </w:rPr>
  </w:style>
  <w:style w:type="paragraph" w:customStyle="1" w:styleId="G4BTableNormal">
    <w:name w:val="G4BTableNormal"/>
    <w:rsid w:val="00960D60"/>
    <w:pPr>
      <w:bidi/>
      <w:spacing w:after="0" w:line="240" w:lineRule="auto"/>
    </w:pPr>
    <w:rPr>
      <w:rFonts w:ascii="Times" w:eastAsia="Times" w:hAnsi="Times" w:cs="B Nazanin"/>
      <w:szCs w:val="24"/>
      <w:rtl/>
    </w:rPr>
  </w:style>
  <w:style w:type="paragraph" w:customStyle="1" w:styleId="G4BTableBold">
    <w:name w:val="G4BTableBold"/>
    <w:rsid w:val="00960D60"/>
    <w:pPr>
      <w:bidi/>
      <w:spacing w:after="0" w:line="240" w:lineRule="auto"/>
    </w:pPr>
    <w:rPr>
      <w:rFonts w:ascii="Times" w:eastAsia="Times" w:hAnsi="Times" w:cs="B Nazanin"/>
      <w:b/>
      <w:bCs/>
      <w:szCs w:val="24"/>
      <w:rtl/>
    </w:rPr>
  </w:style>
  <w:style w:type="character" w:styleId="Hyperlink">
    <w:name w:val="Hyperlink"/>
    <w:basedOn w:val="DefaultParagraphFont"/>
    <w:uiPriority w:val="99"/>
    <w:unhideWhenUsed/>
    <w:rsid w:val="0064519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432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z0309\Desktop\&#1583;&#1587;&#1578;&#1607;%20&#1576;&#1606;&#1583;&#1740;%204011227\&#1607;&#1605;&#1607;%20&#1705;&#1575;&#1585;&#1576;&#1585;&#1711;&#1607;&#1575;\&#1602;&#1575;&#1606;&#1608;&#1606;%20&#1605;&#1583;&#1606;&#1740;.JPG" TargetMode="External"/><Relationship Id="rId13" Type="http://schemas.openxmlformats.org/officeDocument/2006/relationships/hyperlink" Target="file:///C:\Users\nz0309\Desktop\&#1583;&#1587;&#1578;&#1607;%20&#1576;&#1606;&#1583;&#1740;%204011227\&#1607;&#1605;&#1607;%20&#1705;&#1575;&#1585;&#1576;&#1585;&#1711;&#1607;&#1575;\&#1601;&#1589;&#1604;%20&#1740;&#1705;%20&#1602;&#1575;&#1606;&#1608;&#1606;%20&#1606;&#1592;&#1575;&#1605;%20&#1589;&#1606;&#1601;&#1740;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z0309\Desktop\&#1583;&#1587;&#1578;&#1607;%20&#1576;&#1606;&#1583;&#1740;%204011227\&#1607;&#1605;&#1607;%20&#1705;&#1575;&#1585;&#1576;&#1585;&#1711;&#1607;&#1575;\&#1601;&#1589;&#1604;%20&#1583;&#1608;&#1605;%20&#1602;&#1575;&#1606;&#1608;&#1606;%20&#1606;&#1592;&#1575;&#1605;%20&#1589;&#1606;&#1601;&#1740;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z0309\Desktop\&#1583;&#1587;&#1578;&#1607;%20&#1576;&#1606;&#1583;&#1740;%204011227\&#1607;&#1605;&#1607;%20&#1705;&#1575;&#1585;&#1576;&#1585;&#1711;&#1607;&#1575;\&#1601;&#1589;&#1604;%20&#1607;&#1588;&#1578;&#1605;%20&#1602;&#1575;&#1606;&#1608;&#1606;%20&#1606;&#1592;&#1575;&#1605;%20&#1589;&#1606;&#1601;&#1740;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nz0309\Desktop\&#1583;&#1587;&#1578;&#1607;%20&#1576;&#1606;&#1583;&#1740;%204011227\&#1607;&#1605;&#1607;%20&#1705;&#1575;&#1585;&#1576;&#1585;&#1711;&#1607;&#1575;\&#1575;&#1589;&#1604;&#1575;&#1581;&#1740;&#1607;%20&#1570;&#1740;&#1740;&#1606;%20&#1606;&#1575;&#1605;&#1607;%20&#1575;&#1580;&#1585;&#1575;&#1740;&#1740;%20&#1605;&#1606;&#1575;&#1576;&#1593;%20&#1605;&#1575;&#1604;&#1740;%20&#1575;&#1578;&#1581;&#1575;&#1583;&#1740;&#1607;%20&#1607;&#1575;&#1740;%20&#1589;&#1606;&#1601;&#1740;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z0309\Desktop\&#1583;&#1587;&#1578;&#1607;%20&#1576;&#1606;&#1583;&#1740;%204011227\&#1607;&#1605;&#1607;%20&#1705;&#1575;&#1585;&#1576;&#1585;&#1711;&#1607;&#1575;\&#1575;&#1589;&#1604;&#1575;&#1581;&#1740;&#1607;%20&#1570;&#1740;&#1740;&#1606;%20&#1606;&#1575;&#1605;&#1607;%20&#1575;&#1580;&#1585;&#1575;&#1740;&#1740;%20&#1605;&#1606;&#1575;&#1576;&#1593;%20&#1605;&#1575;&#1604;&#1740;%20&#1575;&#1578;&#1581;&#1575;&#1583;&#1740;&#1607;%20&#1607;&#1575;&#1740;%20&#1589;&#1606;&#1601;&#1740;.pdf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876FC-C65E-4ABB-8CC3-DBB40270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معصومه زارع</dc:creator>
  <cp:lastModifiedBy>محمدرضا حاجی جعفری</cp:lastModifiedBy>
  <cp:revision>8</cp:revision>
  <cp:lastPrinted>2022-07-24T07:29:00Z</cp:lastPrinted>
  <dcterms:created xsi:type="dcterms:W3CDTF">2024-05-15T08:31:00Z</dcterms:created>
  <dcterms:modified xsi:type="dcterms:W3CDTF">2024-06-18T15:10:00Z</dcterms:modified>
</cp:coreProperties>
</file>